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0" w:rsidRDefault="00653360" w:rsidP="006170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  <w:lang w:eastAsia="ru-RU"/>
        </w:rPr>
      </w:pPr>
    </w:p>
    <w:p w:rsidR="00A17B62" w:rsidRDefault="00A17B62" w:rsidP="006170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  <w:lang w:eastAsia="ru-RU"/>
        </w:rPr>
      </w:pPr>
    </w:p>
    <w:p w:rsidR="00A17B62" w:rsidRDefault="00A17B62" w:rsidP="006170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  <w:lang w:eastAsia="ru-RU"/>
        </w:rPr>
      </w:pPr>
    </w:p>
    <w:p w:rsidR="00A17B62" w:rsidRDefault="00A17B62" w:rsidP="00A17B62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A17B62">
        <w:rPr>
          <w:rFonts w:ascii="Times New Roman" w:hAnsi="Times New Roman"/>
          <w:b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pt;height:686.85pt">
            <v:imagedata r:id="rId5" o:title="кр. 4 план" croptop="551f" cropbottom="2453f" cropleft="5291f" cropright="3472f"/>
          </v:shape>
        </w:pict>
      </w:r>
    </w:p>
    <w:p w:rsidR="00653360" w:rsidRDefault="00653360" w:rsidP="0031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2"/>
        <w:gridCol w:w="2707"/>
        <w:gridCol w:w="2556"/>
        <w:gridCol w:w="1586"/>
      </w:tblGrid>
      <w:tr w:rsidR="0071733D" w:rsidRPr="00F23B77" w:rsidTr="00CA5F35">
        <w:trPr>
          <w:trHeight w:val="11796"/>
        </w:trPr>
        <w:tc>
          <w:tcPr>
            <w:tcW w:w="2722" w:type="dxa"/>
          </w:tcPr>
          <w:p w:rsidR="0071733D" w:rsidRPr="00313CE8" w:rsidRDefault="0071733D" w:rsidP="00B607F9">
            <w:pPr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707" w:type="dxa"/>
          </w:tcPr>
          <w:p w:rsidR="0071733D" w:rsidRPr="00107340" w:rsidRDefault="0071733D" w:rsidP="003E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313CE8">
              <w:rPr>
                <w:rFonts w:ascii="Times New Roman" w:hAnsi="Times New Roman"/>
                <w:sz w:val="24"/>
                <w:szCs w:val="24"/>
                <w:lang w:eastAsia="ru-RU"/>
              </w:rPr>
              <w:t>еминар для родителей подготовительной группы  «</w:t>
            </w:r>
            <w:r w:rsidRPr="003E2F78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ребенка с нарушениями речи к обучению в школе»</w:t>
            </w:r>
          </w:p>
          <w:p w:rsidR="0071733D" w:rsidRPr="00F23B77" w:rsidRDefault="0071733D" w:rsidP="003E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3B77">
              <w:rPr>
                <w:rFonts w:ascii="Times New Roman" w:hAnsi="Times New Roman"/>
                <w:sz w:val="24"/>
                <w:szCs w:val="24"/>
              </w:rPr>
              <w:t xml:space="preserve"> выступление на родительском собрании «На пороге школы. Наши достижения».</w:t>
            </w:r>
          </w:p>
          <w:p w:rsidR="0071733D" w:rsidRPr="00F23B77" w:rsidRDefault="0071733D" w:rsidP="003E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77">
              <w:rPr>
                <w:sz w:val="28"/>
                <w:szCs w:val="28"/>
              </w:rPr>
              <w:t xml:space="preserve">- </w:t>
            </w:r>
            <w:r w:rsidRPr="00F23B77">
              <w:rPr>
                <w:rFonts w:ascii="Times New Roman" w:hAnsi="Times New Roman"/>
                <w:sz w:val="24"/>
                <w:szCs w:val="24"/>
              </w:rPr>
              <w:t>индивидуальные консультации по обсуждению результатов обследования основных психических процессов и динамики развития уровня подготовленности к школе в рамках коррекционно-развивающих занятий.</w:t>
            </w:r>
          </w:p>
          <w:p w:rsidR="0071733D" w:rsidRPr="00F23B77" w:rsidRDefault="0071733D" w:rsidP="003E2F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3B77">
              <w:rPr>
                <w:rFonts w:ascii="Times New Roman" w:hAnsi="Times New Roman"/>
                <w:i/>
                <w:sz w:val="24"/>
                <w:szCs w:val="24"/>
              </w:rPr>
              <w:t>Работа с педагогами:</w:t>
            </w:r>
          </w:p>
          <w:p w:rsidR="0071733D" w:rsidRPr="00107340" w:rsidRDefault="0071733D" w:rsidP="003E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B77">
              <w:rPr>
                <w:rFonts w:ascii="Times New Roman" w:hAnsi="Times New Roman"/>
                <w:sz w:val="24"/>
                <w:szCs w:val="24"/>
              </w:rPr>
              <w:t>Тренинг для педагогов «Мир особого ребенка…»</w:t>
            </w:r>
            <w:r w:rsidRPr="0010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Консультация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E2F78">
              <w:rPr>
                <w:rFonts w:ascii="Times New Roman" w:hAnsi="Times New Roman"/>
                <w:sz w:val="24"/>
                <w:szCs w:val="24"/>
                <w:lang w:eastAsia="ru-RU"/>
              </w:rPr>
              <w:t>сихологически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E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ностям детей с нарушениями речи»</w:t>
            </w:r>
          </w:p>
          <w:p w:rsidR="0071733D" w:rsidRPr="00F23B77" w:rsidRDefault="0071733D" w:rsidP="005A78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E2F78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для педагогов «Навстречу друг другу»:</w:t>
            </w:r>
          </w:p>
        </w:tc>
        <w:tc>
          <w:tcPr>
            <w:tcW w:w="2556" w:type="dxa"/>
          </w:tcPr>
          <w:p w:rsidR="0071733D" w:rsidRPr="00083F23" w:rsidRDefault="0071733D" w:rsidP="00B607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динамика </w:t>
            </w:r>
            <w:r w:rsidRPr="00F23B77">
              <w:rPr>
                <w:rFonts w:ascii="Times New Roman" w:hAnsi="Times New Roman"/>
                <w:sz w:val="24"/>
                <w:szCs w:val="24"/>
              </w:rPr>
              <w:t xml:space="preserve"> в развитии психических способностей у детей старшего дошкольного возраста, имеющих нарушения речи и зачисленных на </w:t>
            </w:r>
            <w:proofErr w:type="spellStart"/>
            <w:r w:rsidRPr="00F23B77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1586" w:type="dxa"/>
          </w:tcPr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33D" w:rsidRDefault="0071733D" w:rsidP="00B165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360" w:rsidRPr="00F23B77" w:rsidTr="00A17B62">
        <w:tc>
          <w:tcPr>
            <w:tcW w:w="2722" w:type="dxa"/>
          </w:tcPr>
          <w:p w:rsidR="00653360" w:rsidRPr="00313CE8" w:rsidRDefault="00653360" w:rsidP="00313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F78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Психологическое просвещение для детей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с нарушением зрения</w:t>
            </w:r>
          </w:p>
        </w:tc>
        <w:tc>
          <w:tcPr>
            <w:tcW w:w="2707" w:type="dxa"/>
          </w:tcPr>
          <w:p w:rsidR="00653360" w:rsidRPr="005A7876" w:rsidRDefault="00653360" w:rsidP="003E2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A787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Работа с родителями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653360" w:rsidRPr="005A7876" w:rsidRDefault="00653360" w:rsidP="003E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78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Консультация для родителей </w:t>
            </w:r>
          </w:p>
          <w:p w:rsidR="00653360" w:rsidRDefault="00653360" w:rsidP="005A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CE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D1DC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вос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питание детей с нарушением зрения</w:t>
            </w:r>
            <w:r w:rsidRPr="004D1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семье</w:t>
            </w:r>
            <w:r w:rsidRPr="00313C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53360" w:rsidRDefault="00653360" w:rsidP="005A787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2F78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3E2F78">
              <w:rPr>
                <w:rFonts w:ascii="Times New Roman" w:eastAsia="SimSu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выступление на родительском</w:t>
            </w:r>
            <w:r w:rsidRPr="003E2F78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собрании </w:t>
            </w:r>
          </w:p>
          <w:p w:rsidR="00653360" w:rsidRPr="005A7876" w:rsidRDefault="00653360" w:rsidP="003E2F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3E2F78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«Дети с ОВЗ »</w:t>
            </w:r>
          </w:p>
          <w:p w:rsidR="00653360" w:rsidRPr="005A7876" w:rsidRDefault="00653360" w:rsidP="003E2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78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с педагогами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653360" w:rsidRPr="003E2F78" w:rsidRDefault="00653360" w:rsidP="003E2F78">
            <w:pPr>
              <w:widowControl w:val="0"/>
              <w:tabs>
                <w:tab w:val="left" w:pos="380"/>
              </w:tabs>
              <w:spacing w:after="0" w:line="322" w:lineRule="exact"/>
              <w:ind w:right="20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5A7876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Консультация для воспитателей </w:t>
            </w:r>
            <w:r w:rsidRPr="005A7876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«Организация</w:t>
            </w:r>
            <w:r w:rsidRPr="003E2F78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рабочего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места ребенка с нарушением зрения</w:t>
            </w:r>
            <w:r w:rsidRPr="003E2F78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»;</w:t>
            </w:r>
          </w:p>
          <w:p w:rsidR="00653360" w:rsidRPr="005A7876" w:rsidRDefault="00653360" w:rsidP="005A7876">
            <w:pPr>
              <w:widowControl w:val="0"/>
              <w:tabs>
                <w:tab w:val="left" w:pos="380"/>
              </w:tabs>
              <w:spacing w:after="0" w:line="322" w:lineRule="exact"/>
              <w:ind w:right="20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</w:t>
            </w:r>
            <w:r w:rsidRPr="003E2F78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о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бучать детей с нарушениями зрения»</w:t>
            </w:r>
          </w:p>
        </w:tc>
        <w:tc>
          <w:tcPr>
            <w:tcW w:w="2556" w:type="dxa"/>
          </w:tcPr>
          <w:p w:rsidR="00653360" w:rsidRPr="00083F23" w:rsidRDefault="00653360" w:rsidP="00083F23">
            <w:pPr>
              <w:pStyle w:val="a4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083F2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Проведены консультации для педагогов и родителей.</w:t>
            </w:r>
          </w:p>
          <w:p w:rsidR="00653360" w:rsidRPr="00083F23" w:rsidRDefault="00653360" w:rsidP="00083F2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83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Положительная динамика развития.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83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актуального развития соответствует возрастным нормам, организация специального </w:t>
            </w:r>
            <w:r w:rsidRPr="00083F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психологического сопровождения не требуется.</w:t>
            </w:r>
          </w:p>
          <w:p w:rsidR="00653360" w:rsidRPr="00313CE8" w:rsidRDefault="00653360" w:rsidP="00B1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653360" w:rsidRDefault="00653360" w:rsidP="00083F23">
            <w:pPr>
              <w:pStyle w:val="a4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653360" w:rsidRPr="00F23B77" w:rsidTr="00A17B62">
        <w:trPr>
          <w:trHeight w:val="4157"/>
        </w:trPr>
        <w:tc>
          <w:tcPr>
            <w:tcW w:w="2722" w:type="dxa"/>
          </w:tcPr>
          <w:p w:rsidR="00653360" w:rsidRPr="00FA57AB" w:rsidRDefault="00653360" w:rsidP="00B607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23B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Психологическое просвещение для детей с ЗПР</w:t>
            </w:r>
          </w:p>
        </w:tc>
        <w:tc>
          <w:tcPr>
            <w:tcW w:w="2707" w:type="dxa"/>
          </w:tcPr>
          <w:p w:rsidR="00653360" w:rsidRPr="00F23B77" w:rsidRDefault="00653360" w:rsidP="0010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3B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   </w:t>
            </w:r>
            <w:r w:rsidRPr="00F23B7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с педагогами:</w:t>
            </w:r>
            <w:r w:rsidRPr="00F23B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3360" w:rsidRPr="004A6BA4" w:rsidRDefault="00653360" w:rsidP="005A787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Особенн</w:t>
            </w:r>
            <w:r w:rsidRPr="003E2F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ости сопровождения детей с ЗПР в рамках комбинированного детского сада</w:t>
            </w:r>
          </w:p>
          <w:p w:rsidR="00653360" w:rsidRPr="00F23B77" w:rsidRDefault="00653360" w:rsidP="005A78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3B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Семинар для педагогов </w:t>
            </w:r>
          </w:p>
          <w:p w:rsidR="00653360" w:rsidRPr="00F23B77" w:rsidRDefault="00653360" w:rsidP="005A78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3B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с ЗПР в ДОУ.</w:t>
            </w:r>
          </w:p>
          <w:p w:rsidR="00653360" w:rsidRPr="00F23B77" w:rsidRDefault="00653360" w:rsidP="0010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53360" w:rsidRPr="005A7876" w:rsidRDefault="00653360" w:rsidP="005A787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A6B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Работа с родителями</w:t>
            </w:r>
            <w:r w:rsidRPr="005A787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53360" w:rsidRPr="00F23B77" w:rsidRDefault="00653360" w:rsidP="005A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3B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-Эмоциональное развитие детей с ЗПР средствами игровых технологий</w:t>
            </w:r>
          </w:p>
          <w:p w:rsidR="00653360" w:rsidRPr="00F23B77" w:rsidRDefault="00653360" w:rsidP="005A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3B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Рекомендации родителям, воспитывающих детей с задержкой психического развития. </w:t>
            </w:r>
          </w:p>
          <w:p w:rsidR="00653360" w:rsidRPr="00F23B77" w:rsidRDefault="00653360" w:rsidP="005A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3B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-Особенности развития с ЗПР</w:t>
            </w:r>
          </w:p>
        </w:tc>
        <w:tc>
          <w:tcPr>
            <w:tcW w:w="2556" w:type="dxa"/>
          </w:tcPr>
          <w:p w:rsidR="00653360" w:rsidRPr="00313CE8" w:rsidRDefault="00653360" w:rsidP="0008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83F2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Проведены консультации для педагогов и родителей.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13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</w:t>
            </w:r>
            <w:r w:rsidRPr="00083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езначительная положительная динамика развития ребенка, имеются недостатки в развитии познавательных процессов и эмоционально-волевой сферы. </w:t>
            </w:r>
          </w:p>
        </w:tc>
        <w:tc>
          <w:tcPr>
            <w:tcW w:w="1586" w:type="dxa"/>
          </w:tcPr>
          <w:p w:rsidR="00653360" w:rsidRDefault="00653360" w:rsidP="0008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653360" w:rsidRPr="004A6BA4" w:rsidRDefault="00653360">
      <w:pPr>
        <w:rPr>
          <w:rFonts w:ascii="Times New Roman" w:hAnsi="Times New Roman"/>
          <w:b/>
          <w:sz w:val="28"/>
          <w:szCs w:val="28"/>
        </w:rPr>
      </w:pPr>
    </w:p>
    <w:sectPr w:rsidR="00653360" w:rsidRPr="004A6BA4" w:rsidSect="006170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71284E"/>
    <w:multiLevelType w:val="hybridMultilevel"/>
    <w:tmpl w:val="13A8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6C1A08"/>
    <w:multiLevelType w:val="multilevel"/>
    <w:tmpl w:val="E828F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362DFE"/>
    <w:multiLevelType w:val="hybridMultilevel"/>
    <w:tmpl w:val="4BDE0A0A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FC8"/>
    <w:rsid w:val="00032403"/>
    <w:rsid w:val="00083F23"/>
    <w:rsid w:val="000F5021"/>
    <w:rsid w:val="000F7040"/>
    <w:rsid w:val="00107340"/>
    <w:rsid w:val="0025787E"/>
    <w:rsid w:val="00313CE8"/>
    <w:rsid w:val="00337F06"/>
    <w:rsid w:val="00371FC8"/>
    <w:rsid w:val="003E2F78"/>
    <w:rsid w:val="00471299"/>
    <w:rsid w:val="004A6BA4"/>
    <w:rsid w:val="004D1DC7"/>
    <w:rsid w:val="005A7876"/>
    <w:rsid w:val="005C084B"/>
    <w:rsid w:val="00601375"/>
    <w:rsid w:val="00617070"/>
    <w:rsid w:val="00631580"/>
    <w:rsid w:val="00645EE7"/>
    <w:rsid w:val="0065186C"/>
    <w:rsid w:val="00653360"/>
    <w:rsid w:val="0071733D"/>
    <w:rsid w:val="00791892"/>
    <w:rsid w:val="00905995"/>
    <w:rsid w:val="00931193"/>
    <w:rsid w:val="00A17B62"/>
    <w:rsid w:val="00AF3FF1"/>
    <w:rsid w:val="00B16595"/>
    <w:rsid w:val="00B45817"/>
    <w:rsid w:val="00B5305C"/>
    <w:rsid w:val="00B607F9"/>
    <w:rsid w:val="00BE0339"/>
    <w:rsid w:val="00C62378"/>
    <w:rsid w:val="00C94A95"/>
    <w:rsid w:val="00D6640B"/>
    <w:rsid w:val="00D829A4"/>
    <w:rsid w:val="00E21ACE"/>
    <w:rsid w:val="00F23B77"/>
    <w:rsid w:val="00F84EC4"/>
    <w:rsid w:val="00FA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1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83F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МДОУ «Детский сад комбинированного вида №28 п</vt:lpstr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МДОУ «Детский сад комбинированного вида №28 п</dc:title>
  <dc:subject/>
  <dc:creator>111</dc:creator>
  <cp:keywords/>
  <dc:description/>
  <cp:lastModifiedBy>Методист</cp:lastModifiedBy>
  <cp:revision>6</cp:revision>
  <cp:lastPrinted>2018-08-20T06:43:00Z</cp:lastPrinted>
  <dcterms:created xsi:type="dcterms:W3CDTF">2020-10-05T12:15:00Z</dcterms:created>
  <dcterms:modified xsi:type="dcterms:W3CDTF">2020-10-14T07:48:00Z</dcterms:modified>
</cp:coreProperties>
</file>