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BD" w:rsidRDefault="007237AF" w:rsidP="00A75FBD">
      <w:r>
        <w:rPr>
          <w:noProof/>
        </w:rPr>
        <w:drawing>
          <wp:inline distT="0" distB="0" distL="0" distR="0">
            <wp:extent cx="6138407" cy="8825948"/>
            <wp:effectExtent l="0" t="0" r="0" b="0"/>
            <wp:docPr id="1" name="Рисунок 1" descr="C:\Users\User\Desktop\документы по работе с платными усугами\титульник-образовательная программа-Айки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по работе с платными усугами\титульник-образовательная программа-Айкид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07" cy="882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AF" w:rsidRDefault="007237AF" w:rsidP="00C80602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</w:p>
    <w:p w:rsidR="007237AF" w:rsidRDefault="007237AF" w:rsidP="00682216">
      <w:pPr>
        <w:spacing w:line="276" w:lineRule="auto"/>
        <w:jc w:val="center"/>
        <w:rPr>
          <w:b/>
          <w:sz w:val="32"/>
          <w:szCs w:val="32"/>
        </w:rPr>
      </w:pPr>
    </w:p>
    <w:p w:rsidR="00DF7485" w:rsidRPr="00C76C3A" w:rsidRDefault="000B1F57" w:rsidP="0068221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lastRenderedPageBreak/>
        <w:t>I</w:t>
      </w:r>
      <w:r w:rsidR="00DF7485" w:rsidRPr="00682216">
        <w:rPr>
          <w:b/>
          <w:sz w:val="32"/>
          <w:szCs w:val="32"/>
        </w:rPr>
        <w:t>. ПОЯСНИТЕЛЬНАЯ ЗАПИСКА</w:t>
      </w:r>
    </w:p>
    <w:p w:rsidR="00424301" w:rsidRPr="00424301" w:rsidRDefault="00424301" w:rsidP="00516B0D">
      <w:pPr>
        <w:pStyle w:val="a5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В основу учебной программы положены нормативно-правовые акты, регулирующие  деятельность учреждений дополнительного образования физкультурно-спортивной направленности, и основополагающие принципы спортивной подготовки юных </w:t>
      </w:r>
      <w:proofErr w:type="spellStart"/>
      <w:r w:rsidRPr="00424301">
        <w:rPr>
          <w:sz w:val="28"/>
          <w:szCs w:val="28"/>
        </w:rPr>
        <w:t>айкидоистов</w:t>
      </w:r>
      <w:proofErr w:type="spellEnd"/>
      <w:r w:rsidRPr="00424301">
        <w:rPr>
          <w:sz w:val="28"/>
          <w:szCs w:val="28"/>
        </w:rPr>
        <w:t>, результаты научных исследований и передовой спортивной практики.</w:t>
      </w:r>
    </w:p>
    <w:p w:rsidR="00424301" w:rsidRPr="00424301" w:rsidRDefault="00424301" w:rsidP="00516B0D">
      <w:pPr>
        <w:pStyle w:val="a5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Программа содержит научно обоснованные рекомендации по построению, содержанию и организации учебно-тренировочного процесса, возможных результатах освоения программы и методах их оценки.</w:t>
      </w:r>
    </w:p>
    <w:p w:rsidR="00424301" w:rsidRPr="00424301" w:rsidRDefault="00424301" w:rsidP="00516B0D">
      <w:pPr>
        <w:pStyle w:val="a5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Программа обеспечивает целостность педагогического процесса на протяжении всего периода обучения. Весь учебный материал рассчитан на последовательное постепенное освоение практических навыков. Методика дается в определённой системе, учитывающей возрастные особенности детей. Она реализуется в доступной и интересной форме, включая в себя так же разнообразные подвижные игры (коллективные, игры с группой детей, партнерские).</w:t>
      </w:r>
    </w:p>
    <w:p w:rsidR="00424301" w:rsidRPr="00424301" w:rsidRDefault="00424301" w:rsidP="00516B0D">
      <w:pPr>
        <w:pStyle w:val="a5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В основе работы лежит индивидуальный и дифференцированный подход к учащимся, учитываются различные параметры: характер, физическое, эмоциональное состояние, настроение ребёнка, его желание.</w:t>
      </w:r>
    </w:p>
    <w:p w:rsidR="00424301" w:rsidRPr="00424301" w:rsidRDefault="00424301" w:rsidP="00516B0D">
      <w:pPr>
        <w:pStyle w:val="a5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Учебная программа по соревновательному айкидо предусматривает несколько этапов: спортивно-оздоровительный этап (</w:t>
      </w:r>
      <w:proofErr w:type="gramStart"/>
      <w:r w:rsidRPr="00424301">
        <w:rPr>
          <w:sz w:val="28"/>
          <w:szCs w:val="28"/>
        </w:rPr>
        <w:t>СО</w:t>
      </w:r>
      <w:proofErr w:type="gramEnd"/>
      <w:r w:rsidRPr="00424301">
        <w:rPr>
          <w:sz w:val="28"/>
          <w:szCs w:val="28"/>
        </w:rPr>
        <w:t>), этап начальной подготовки (НП), учебно-тренировочный этап (УТ).</w:t>
      </w:r>
    </w:p>
    <w:p w:rsidR="00424301" w:rsidRPr="00424301" w:rsidRDefault="00424301" w:rsidP="00516B0D">
      <w:pPr>
        <w:pStyle w:val="a5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Спортивно-оздоровительный этап (</w:t>
      </w:r>
      <w:proofErr w:type="gramStart"/>
      <w:r w:rsidRPr="00424301">
        <w:rPr>
          <w:sz w:val="28"/>
          <w:szCs w:val="28"/>
        </w:rPr>
        <w:t>СО</w:t>
      </w:r>
      <w:proofErr w:type="gramEnd"/>
      <w:r w:rsidRPr="00424301">
        <w:rPr>
          <w:sz w:val="28"/>
          <w:szCs w:val="28"/>
        </w:rPr>
        <w:t>). В спортивные группы оздоровительной направленности зачисляются дети с 6 лет, желающие заниматься соревновательным айкидо и, не имеющие противопоказаний к занятиям. Приоритетом являются воспитательная и физкультурно-оздоровительная работа, направленная на разностороннюю физическую подготовку, овладение техническими элементами, восстановление здоровья после перенесенных заболеваний или полученных травм, расширение двигательных возможностей и компенсации дефицита двигательной активности.</w:t>
      </w:r>
    </w:p>
    <w:p w:rsidR="00682216" w:rsidRPr="00682216" w:rsidRDefault="00682216" w:rsidP="00682216">
      <w:pPr>
        <w:spacing w:line="276" w:lineRule="auto"/>
        <w:jc w:val="center"/>
        <w:rPr>
          <w:b/>
        </w:rPr>
      </w:pPr>
    </w:p>
    <w:p w:rsidR="0040147F" w:rsidRPr="00682216" w:rsidRDefault="00DF7485" w:rsidP="008849F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2216">
        <w:rPr>
          <w:b/>
          <w:sz w:val="28"/>
          <w:szCs w:val="28"/>
        </w:rPr>
        <w:t>Цель</w:t>
      </w:r>
      <w:r w:rsidRPr="00682216">
        <w:rPr>
          <w:sz w:val="28"/>
          <w:szCs w:val="28"/>
        </w:rPr>
        <w:t xml:space="preserve"> достижение, занимающимися </w:t>
      </w:r>
      <w:r w:rsidR="00682216" w:rsidRPr="00682216">
        <w:rPr>
          <w:sz w:val="28"/>
          <w:szCs w:val="28"/>
        </w:rPr>
        <w:t>атлетами айкидо</w:t>
      </w:r>
      <w:r w:rsidRPr="00682216">
        <w:rPr>
          <w:sz w:val="28"/>
          <w:szCs w:val="28"/>
        </w:rPr>
        <w:t>, такого уровня здоровья и физической подготовленности, который обеспечивал бы полноценную жизнедеятельность гармонически развитой личности.</w:t>
      </w:r>
    </w:p>
    <w:p w:rsidR="007B4634" w:rsidRPr="007B4634" w:rsidRDefault="00682216" w:rsidP="007B463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2216">
        <w:rPr>
          <w:b/>
          <w:sz w:val="28"/>
          <w:szCs w:val="28"/>
        </w:rPr>
        <w:t>Задачи</w:t>
      </w:r>
      <w:r w:rsidRPr="00682216">
        <w:rPr>
          <w:sz w:val="28"/>
          <w:szCs w:val="28"/>
        </w:rPr>
        <w:t xml:space="preserve"> </w:t>
      </w:r>
      <w:proofErr w:type="gramStart"/>
      <w:r w:rsidRPr="00682216">
        <w:rPr>
          <w:sz w:val="28"/>
          <w:szCs w:val="28"/>
        </w:rPr>
        <w:t>–</w:t>
      </w:r>
      <w:r w:rsidR="007B4634" w:rsidRPr="00424301">
        <w:rPr>
          <w:sz w:val="28"/>
          <w:szCs w:val="28"/>
        </w:rPr>
        <w:t>У</w:t>
      </w:r>
      <w:proofErr w:type="gramEnd"/>
      <w:r w:rsidR="007B4634">
        <w:rPr>
          <w:sz w:val="28"/>
          <w:szCs w:val="28"/>
        </w:rPr>
        <w:t>крепление здоровья занимающихся, привитие интереса к занятиям, п</w:t>
      </w:r>
      <w:r w:rsidR="007B4634" w:rsidRPr="007B4634">
        <w:rPr>
          <w:sz w:val="28"/>
          <w:szCs w:val="28"/>
        </w:rPr>
        <w:t>овыше</w:t>
      </w:r>
      <w:r w:rsidR="007B4634">
        <w:rPr>
          <w:sz w:val="28"/>
          <w:szCs w:val="28"/>
        </w:rPr>
        <w:t>ние физической подготовленности, о</w:t>
      </w:r>
      <w:r w:rsidR="007B4634" w:rsidRPr="007B4634">
        <w:rPr>
          <w:sz w:val="28"/>
          <w:szCs w:val="28"/>
        </w:rPr>
        <w:t>владение базовыми движениями.</w:t>
      </w:r>
    </w:p>
    <w:p w:rsidR="00682216" w:rsidRDefault="00682216" w:rsidP="00682216">
      <w:pPr>
        <w:spacing w:line="276" w:lineRule="auto"/>
      </w:pPr>
    </w:p>
    <w:p w:rsidR="00682216" w:rsidRDefault="000B1F57" w:rsidP="0068221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II</w:t>
      </w:r>
      <w:r w:rsidR="00682216" w:rsidRPr="00682216">
        <w:rPr>
          <w:b/>
          <w:sz w:val="32"/>
          <w:szCs w:val="32"/>
        </w:rPr>
        <w:t>.</w:t>
      </w:r>
      <w:r w:rsidR="00682216">
        <w:rPr>
          <w:b/>
          <w:sz w:val="32"/>
          <w:szCs w:val="32"/>
        </w:rPr>
        <w:t xml:space="preserve"> ОРГАНИЗАЦИОННО-ПЕДАГОГИЧЕСКИЕ           ОСНОВЫ ОБУЧЕНИЯ</w:t>
      </w:r>
    </w:p>
    <w:p w:rsidR="008224C6" w:rsidRDefault="008224C6" w:rsidP="008224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детском объединении ведутся по программе </w:t>
      </w:r>
      <w:r w:rsidR="008C3E32">
        <w:rPr>
          <w:sz w:val="28"/>
          <w:szCs w:val="28"/>
        </w:rPr>
        <w:t xml:space="preserve">«Соревновательное Айкидо» </w:t>
      </w:r>
      <w:r>
        <w:rPr>
          <w:sz w:val="28"/>
          <w:szCs w:val="28"/>
        </w:rPr>
        <w:t xml:space="preserve">дополнительного образования </w:t>
      </w:r>
      <w:r w:rsidRPr="008224C6">
        <w:rPr>
          <w:sz w:val="28"/>
          <w:szCs w:val="28"/>
        </w:rPr>
        <w:t>(для специализированных детских групп, учреждений дополнительного образования и спортивных клубов)</w:t>
      </w:r>
      <w:r w:rsidR="008849FB">
        <w:rPr>
          <w:sz w:val="28"/>
          <w:szCs w:val="28"/>
        </w:rPr>
        <w:t>, Белгород, 201</w:t>
      </w:r>
      <w:r w:rsidR="00C7587E">
        <w:rPr>
          <w:sz w:val="28"/>
          <w:szCs w:val="28"/>
        </w:rPr>
        <w:t>8</w:t>
      </w:r>
      <w:r w:rsidR="008849FB">
        <w:rPr>
          <w:sz w:val="28"/>
          <w:szCs w:val="28"/>
        </w:rPr>
        <w:t>.</w:t>
      </w:r>
    </w:p>
    <w:p w:rsidR="008224C6" w:rsidRPr="00516B0D" w:rsidRDefault="008224C6" w:rsidP="008224C6">
      <w:pPr>
        <w:spacing w:line="276" w:lineRule="auto"/>
        <w:jc w:val="both"/>
        <w:rPr>
          <w:sz w:val="28"/>
          <w:szCs w:val="28"/>
        </w:rPr>
      </w:pPr>
      <w:r w:rsidRPr="00516B0D">
        <w:rPr>
          <w:sz w:val="28"/>
          <w:szCs w:val="28"/>
        </w:rPr>
        <w:t xml:space="preserve">Возраст воспитанников в учебной группе </w:t>
      </w:r>
      <w:r w:rsidR="00516B0D" w:rsidRPr="00516B0D">
        <w:rPr>
          <w:sz w:val="28"/>
          <w:szCs w:val="28"/>
        </w:rPr>
        <w:t>5</w:t>
      </w:r>
      <w:r w:rsidRPr="00516B0D">
        <w:rPr>
          <w:sz w:val="28"/>
          <w:szCs w:val="28"/>
        </w:rPr>
        <w:t>-</w:t>
      </w:r>
      <w:r w:rsidR="00C76A96" w:rsidRPr="00516B0D">
        <w:rPr>
          <w:sz w:val="28"/>
          <w:szCs w:val="28"/>
        </w:rPr>
        <w:t>7</w:t>
      </w:r>
      <w:r w:rsidRPr="00516B0D">
        <w:rPr>
          <w:sz w:val="28"/>
          <w:szCs w:val="28"/>
        </w:rPr>
        <w:t xml:space="preserve"> лет.</w:t>
      </w:r>
    </w:p>
    <w:p w:rsidR="008224C6" w:rsidRDefault="008224C6" w:rsidP="008224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в учебной группе 15</w:t>
      </w:r>
      <w:r w:rsidR="00505E0E">
        <w:rPr>
          <w:sz w:val="28"/>
          <w:szCs w:val="28"/>
        </w:rPr>
        <w:t xml:space="preserve">-20 </w:t>
      </w:r>
      <w:r>
        <w:rPr>
          <w:sz w:val="28"/>
          <w:szCs w:val="28"/>
        </w:rPr>
        <w:t>человек.</w:t>
      </w:r>
    </w:p>
    <w:p w:rsidR="008224C6" w:rsidRDefault="008224C6" w:rsidP="008224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для спортивно-оздоровительной группы: </w:t>
      </w:r>
    </w:p>
    <w:p w:rsidR="008224C6" w:rsidRDefault="008224C6" w:rsidP="008224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занятий в неделю </w:t>
      </w:r>
      <w:r w:rsidR="00E14FA8">
        <w:rPr>
          <w:sz w:val="28"/>
          <w:szCs w:val="28"/>
        </w:rPr>
        <w:t>2</w:t>
      </w:r>
      <w:r>
        <w:rPr>
          <w:sz w:val="28"/>
          <w:szCs w:val="28"/>
        </w:rPr>
        <w:t xml:space="preserve"> раза по </w:t>
      </w:r>
      <w:r w:rsidR="00516B0D">
        <w:rPr>
          <w:sz w:val="28"/>
          <w:szCs w:val="28"/>
        </w:rPr>
        <w:t xml:space="preserve">30 </w:t>
      </w:r>
      <w:r w:rsidR="00E14FA8">
        <w:rPr>
          <w:sz w:val="28"/>
          <w:szCs w:val="28"/>
        </w:rPr>
        <w:t>мин</w:t>
      </w:r>
      <w:r>
        <w:rPr>
          <w:sz w:val="28"/>
          <w:szCs w:val="28"/>
        </w:rPr>
        <w:t xml:space="preserve"> (</w:t>
      </w:r>
      <w:r w:rsidR="00516B0D">
        <w:rPr>
          <w:sz w:val="28"/>
          <w:szCs w:val="28"/>
        </w:rPr>
        <w:t>6</w:t>
      </w:r>
      <w:r w:rsidR="00E14FA8">
        <w:rPr>
          <w:sz w:val="28"/>
          <w:szCs w:val="28"/>
        </w:rPr>
        <w:t>0</w:t>
      </w:r>
      <w:r w:rsidR="00516B0D">
        <w:rPr>
          <w:sz w:val="28"/>
          <w:szCs w:val="28"/>
        </w:rPr>
        <w:t xml:space="preserve"> </w:t>
      </w:r>
      <w:r w:rsidR="00E14FA8">
        <w:rPr>
          <w:sz w:val="28"/>
          <w:szCs w:val="28"/>
        </w:rPr>
        <w:t>мин</w:t>
      </w:r>
      <w:r>
        <w:rPr>
          <w:sz w:val="28"/>
          <w:szCs w:val="28"/>
        </w:rPr>
        <w:t xml:space="preserve"> в неделю).</w:t>
      </w:r>
    </w:p>
    <w:p w:rsidR="008224C6" w:rsidRDefault="008224C6" w:rsidP="008224C6">
      <w:pPr>
        <w:spacing w:line="276" w:lineRule="auto"/>
        <w:jc w:val="both"/>
        <w:rPr>
          <w:sz w:val="28"/>
          <w:szCs w:val="28"/>
        </w:rPr>
      </w:pPr>
    </w:p>
    <w:p w:rsidR="008224C6" w:rsidRDefault="008224C6" w:rsidP="008224C6">
      <w:pPr>
        <w:spacing w:line="276" w:lineRule="auto"/>
        <w:jc w:val="center"/>
        <w:rPr>
          <w:b/>
          <w:sz w:val="32"/>
          <w:szCs w:val="32"/>
        </w:rPr>
      </w:pPr>
      <w:r w:rsidRPr="00682216">
        <w:rPr>
          <w:b/>
          <w:sz w:val="32"/>
          <w:szCs w:val="32"/>
          <w:lang w:val="en-GB"/>
        </w:rPr>
        <w:t>II</w:t>
      </w:r>
      <w:r>
        <w:rPr>
          <w:b/>
          <w:sz w:val="32"/>
          <w:szCs w:val="32"/>
          <w:lang w:val="en-GB"/>
        </w:rPr>
        <w:t>I</w:t>
      </w:r>
      <w:r w:rsidRPr="00682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ФОРМЫ СОПУТСТВУЮЩИЕ УЧЕБНОМУ ПРОЦЕССУ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224C6" w:rsidRPr="008224C6" w:rsidTr="008224C6">
        <w:tc>
          <w:tcPr>
            <w:tcW w:w="1242" w:type="dxa"/>
          </w:tcPr>
          <w:p w:rsidR="008224C6" w:rsidRPr="007B4634" w:rsidRDefault="008224C6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 xml:space="preserve">№ </w:t>
            </w:r>
            <w:proofErr w:type="gramStart"/>
            <w:r w:rsidRPr="007B4634">
              <w:rPr>
                <w:sz w:val="28"/>
                <w:szCs w:val="28"/>
              </w:rPr>
              <w:t>п</w:t>
            </w:r>
            <w:proofErr w:type="gramEnd"/>
            <w:r w:rsidRPr="007B4634"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8224C6" w:rsidRPr="007B4634" w:rsidRDefault="008224C6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Содержание (посещение спортивно-массовых мероприятий, экскурсии праздники и т.д.)</w:t>
            </w:r>
          </w:p>
        </w:tc>
        <w:tc>
          <w:tcPr>
            <w:tcW w:w="3191" w:type="dxa"/>
          </w:tcPr>
          <w:p w:rsidR="008224C6" w:rsidRPr="007B4634" w:rsidRDefault="008224C6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Дата проведения</w:t>
            </w:r>
          </w:p>
        </w:tc>
      </w:tr>
      <w:tr w:rsidR="00E14FA8" w:rsidRPr="008224C6" w:rsidTr="008224C6">
        <w:tc>
          <w:tcPr>
            <w:tcW w:w="1242" w:type="dxa"/>
          </w:tcPr>
          <w:p w:rsidR="00E14FA8" w:rsidRPr="007B4634" w:rsidRDefault="00E14FA8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4634">
              <w:rPr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E14FA8" w:rsidRPr="007B4634" w:rsidRDefault="00E14FA8" w:rsidP="00C75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 xml:space="preserve">Посещение Первенства </w:t>
            </w:r>
            <w:r w:rsidR="00C7587E">
              <w:rPr>
                <w:sz w:val="28"/>
                <w:szCs w:val="28"/>
              </w:rPr>
              <w:t>п. Разумное</w:t>
            </w:r>
          </w:p>
        </w:tc>
        <w:tc>
          <w:tcPr>
            <w:tcW w:w="3191" w:type="dxa"/>
          </w:tcPr>
          <w:p w:rsidR="00E14FA8" w:rsidRPr="007B4634" w:rsidRDefault="00C7587E" w:rsidP="00685E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14FA8" w:rsidRPr="008224C6" w:rsidTr="008224C6">
        <w:tc>
          <w:tcPr>
            <w:tcW w:w="1242" w:type="dxa"/>
          </w:tcPr>
          <w:p w:rsidR="00E14FA8" w:rsidRPr="007B4634" w:rsidRDefault="00E14FA8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4634">
              <w:rPr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E14FA8" w:rsidRPr="007B4634" w:rsidRDefault="00E14FA8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 xml:space="preserve">Посещение мероприятий Белгородской </w:t>
            </w:r>
            <w:proofErr w:type="spellStart"/>
            <w:r w:rsidRPr="007B4634">
              <w:rPr>
                <w:sz w:val="28"/>
                <w:szCs w:val="28"/>
              </w:rPr>
              <w:t>Межстилевой</w:t>
            </w:r>
            <w:proofErr w:type="spellEnd"/>
            <w:r w:rsidRPr="007B4634">
              <w:rPr>
                <w:sz w:val="28"/>
                <w:szCs w:val="28"/>
              </w:rPr>
              <w:t xml:space="preserve"> Федерации Айкидо</w:t>
            </w:r>
          </w:p>
        </w:tc>
        <w:tc>
          <w:tcPr>
            <w:tcW w:w="3191" w:type="dxa"/>
          </w:tcPr>
          <w:p w:rsidR="00E14FA8" w:rsidRDefault="00E14FA8" w:rsidP="00EA1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6B0D" w:rsidRPr="007B4634" w:rsidRDefault="00516B0D" w:rsidP="00EA18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14FA8" w:rsidRPr="008224C6" w:rsidTr="008224C6">
        <w:tc>
          <w:tcPr>
            <w:tcW w:w="1242" w:type="dxa"/>
          </w:tcPr>
          <w:p w:rsidR="00E14FA8" w:rsidRPr="007B4634" w:rsidRDefault="00E14FA8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4634">
              <w:rPr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:rsidR="00E14FA8" w:rsidRPr="007B4634" w:rsidRDefault="00E14FA8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3191" w:type="dxa"/>
          </w:tcPr>
          <w:p w:rsidR="00E14FA8" w:rsidRPr="007B4634" w:rsidRDefault="00F2759E" w:rsidP="008224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</w:tbl>
    <w:p w:rsidR="008849FB" w:rsidRPr="008224C6" w:rsidRDefault="008849FB" w:rsidP="007B4634">
      <w:pPr>
        <w:spacing w:line="276" w:lineRule="auto"/>
        <w:rPr>
          <w:b/>
          <w:sz w:val="32"/>
          <w:szCs w:val="32"/>
        </w:rPr>
      </w:pPr>
    </w:p>
    <w:p w:rsidR="00424301" w:rsidRPr="00424301" w:rsidRDefault="000B5AA5" w:rsidP="007B4634">
      <w:pPr>
        <w:pStyle w:val="a7"/>
        <w:widowControl w:val="0"/>
        <w:jc w:val="center"/>
      </w:pPr>
      <w:r>
        <w:rPr>
          <w:b/>
          <w:sz w:val="32"/>
          <w:szCs w:val="32"/>
          <w:lang w:val="en-GB"/>
        </w:rPr>
        <w:t>IV</w:t>
      </w:r>
      <w:r w:rsidRPr="00682216">
        <w:rPr>
          <w:b/>
          <w:sz w:val="32"/>
          <w:szCs w:val="32"/>
        </w:rPr>
        <w:t>.</w:t>
      </w:r>
      <w:r w:rsidR="007B4634">
        <w:rPr>
          <w:b/>
          <w:sz w:val="32"/>
          <w:szCs w:val="32"/>
        </w:rPr>
        <w:t>УЧЕБНО-ТЕМАТИЧЕСКИЙ ПЛАН</w:t>
      </w:r>
    </w:p>
    <w:tbl>
      <w:tblPr>
        <w:tblW w:w="7513" w:type="dxa"/>
        <w:tblInd w:w="1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259"/>
        <w:gridCol w:w="1701"/>
      </w:tblGrid>
      <w:tr w:rsidR="00424301" w:rsidRPr="00424301" w:rsidTr="00F16618">
        <w:trPr>
          <w:cantSplit/>
        </w:trPr>
        <w:tc>
          <w:tcPr>
            <w:tcW w:w="553" w:type="dxa"/>
            <w:tcBorders>
              <w:top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</w:pPr>
            <w:r w:rsidRPr="00424301">
              <w:t>№</w:t>
            </w:r>
          </w:p>
        </w:tc>
        <w:tc>
          <w:tcPr>
            <w:tcW w:w="5259" w:type="dxa"/>
            <w:tcBorders>
              <w:top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lang w:val="en-US"/>
              </w:rPr>
            </w:pPr>
            <w:r w:rsidRPr="00424301">
              <w:t>Содержание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</w:pPr>
            <w:r w:rsidRPr="00424301">
              <w:t>Всего часов</w:t>
            </w:r>
          </w:p>
        </w:tc>
      </w:tr>
      <w:tr w:rsidR="00424301" w:rsidRPr="00424301" w:rsidTr="00F16618">
        <w:trPr>
          <w:cantSplit/>
        </w:trPr>
        <w:tc>
          <w:tcPr>
            <w:tcW w:w="553" w:type="dxa"/>
            <w:tcBorders>
              <w:top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1.</w:t>
            </w:r>
          </w:p>
        </w:tc>
        <w:tc>
          <w:tcPr>
            <w:tcW w:w="5259" w:type="dxa"/>
            <w:tcBorders>
              <w:top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24301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24301" w:rsidRPr="00424301" w:rsidRDefault="00E14FA8" w:rsidP="004243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424301" w:rsidRPr="00424301" w:rsidTr="00F16618">
        <w:trPr>
          <w:cantSplit/>
        </w:trPr>
        <w:tc>
          <w:tcPr>
            <w:tcW w:w="553" w:type="dxa"/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2.</w:t>
            </w:r>
          </w:p>
        </w:tc>
        <w:tc>
          <w:tcPr>
            <w:tcW w:w="5259" w:type="dxa"/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:rsidR="00424301" w:rsidRPr="00424301" w:rsidRDefault="00E14FA8" w:rsidP="004243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24301" w:rsidRPr="00424301" w:rsidTr="00F16618">
        <w:trPr>
          <w:cantSplit/>
        </w:trPr>
        <w:tc>
          <w:tcPr>
            <w:tcW w:w="553" w:type="dxa"/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3.</w:t>
            </w:r>
          </w:p>
        </w:tc>
        <w:tc>
          <w:tcPr>
            <w:tcW w:w="5259" w:type="dxa"/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01" w:type="dxa"/>
            <w:vAlign w:val="center"/>
          </w:tcPr>
          <w:p w:rsidR="00424301" w:rsidRPr="00424301" w:rsidRDefault="00E14FA8" w:rsidP="004243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24301" w:rsidRPr="00424301" w:rsidTr="00F16618">
        <w:trPr>
          <w:cantSplit/>
        </w:trPr>
        <w:tc>
          <w:tcPr>
            <w:tcW w:w="553" w:type="dxa"/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4.</w:t>
            </w:r>
          </w:p>
        </w:tc>
        <w:tc>
          <w:tcPr>
            <w:tcW w:w="5259" w:type="dxa"/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701" w:type="dxa"/>
            <w:vAlign w:val="center"/>
          </w:tcPr>
          <w:p w:rsidR="00424301" w:rsidRPr="00424301" w:rsidRDefault="00505E0E" w:rsidP="004243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664F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24301" w:rsidRPr="00424301" w:rsidTr="00F16618">
        <w:trPr>
          <w:cantSplit/>
        </w:trPr>
        <w:tc>
          <w:tcPr>
            <w:tcW w:w="553" w:type="dxa"/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5.</w:t>
            </w:r>
          </w:p>
        </w:tc>
        <w:tc>
          <w:tcPr>
            <w:tcW w:w="5259" w:type="dxa"/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Участие в спортивных мероприятиях</w:t>
            </w:r>
          </w:p>
        </w:tc>
        <w:tc>
          <w:tcPr>
            <w:tcW w:w="1701" w:type="dxa"/>
            <w:vAlign w:val="center"/>
          </w:tcPr>
          <w:p w:rsidR="00424301" w:rsidRPr="00424301" w:rsidRDefault="00424301" w:rsidP="00424301">
            <w:pPr>
              <w:jc w:val="center"/>
              <w:rPr>
                <w:color w:val="000000"/>
                <w:sz w:val="28"/>
                <w:szCs w:val="28"/>
              </w:rPr>
            </w:pPr>
            <w:r w:rsidRPr="0042430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24301" w:rsidRPr="00424301" w:rsidTr="00F16618">
        <w:trPr>
          <w:cantSplit/>
        </w:trPr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6.</w:t>
            </w:r>
          </w:p>
        </w:tc>
        <w:tc>
          <w:tcPr>
            <w:tcW w:w="5259" w:type="dxa"/>
            <w:tcBorders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Контрольное тестирование и аттестация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jc w:val="center"/>
              <w:rPr>
                <w:color w:val="000000"/>
                <w:sz w:val="28"/>
                <w:szCs w:val="28"/>
              </w:rPr>
            </w:pPr>
            <w:r w:rsidRPr="0042430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24301" w:rsidRPr="00424301" w:rsidTr="00F16618">
        <w:trPr>
          <w:cantSplit/>
        </w:trPr>
        <w:tc>
          <w:tcPr>
            <w:tcW w:w="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Годовая нагрузка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505E0E" w:rsidP="004243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</w:tbl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jc w:val="both"/>
        <w:rPr>
          <w:sz w:val="28"/>
          <w:szCs w:val="28"/>
        </w:rPr>
      </w:pP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jc w:val="both"/>
        <w:rPr>
          <w:sz w:val="28"/>
          <w:szCs w:val="28"/>
        </w:rPr>
      </w:pP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План-схема распределения учебных часов по месяцам на спортивно-оздоровительном этапе</w:t>
      </w:r>
    </w:p>
    <w:p w:rsidR="008C4634" w:rsidRPr="008C4634" w:rsidRDefault="008C4634" w:rsidP="008C463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C4634" w:rsidRPr="008C4634" w:rsidRDefault="008C4634" w:rsidP="008C463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3"/>
        <w:gridCol w:w="2957"/>
        <w:gridCol w:w="771"/>
        <w:gridCol w:w="630"/>
        <w:gridCol w:w="630"/>
        <w:gridCol w:w="630"/>
        <w:gridCol w:w="630"/>
        <w:gridCol w:w="630"/>
        <w:gridCol w:w="630"/>
        <w:gridCol w:w="630"/>
        <w:gridCol w:w="631"/>
      </w:tblGrid>
      <w:tr w:rsidR="008C4634" w:rsidRPr="008C4634" w:rsidTr="00B33AFE">
        <w:trPr>
          <w:cantSplit/>
          <w:trHeight w:val="1379"/>
        </w:trPr>
        <w:tc>
          <w:tcPr>
            <w:tcW w:w="553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57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7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630" w:type="dxa"/>
            <w:textDirection w:val="btLr"/>
            <w:vAlign w:val="center"/>
          </w:tcPr>
          <w:p w:rsidR="008C4634" w:rsidRPr="008C4634" w:rsidRDefault="008C4634" w:rsidP="008C4634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30" w:type="dxa"/>
            <w:textDirection w:val="btLr"/>
            <w:vAlign w:val="center"/>
          </w:tcPr>
          <w:p w:rsidR="008C4634" w:rsidRPr="008C4634" w:rsidRDefault="008C4634" w:rsidP="008C4634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30" w:type="dxa"/>
            <w:textDirection w:val="btLr"/>
            <w:vAlign w:val="center"/>
          </w:tcPr>
          <w:p w:rsidR="008C4634" w:rsidRPr="008C4634" w:rsidRDefault="008C4634" w:rsidP="008C4634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30" w:type="dxa"/>
            <w:textDirection w:val="btLr"/>
            <w:vAlign w:val="center"/>
          </w:tcPr>
          <w:p w:rsidR="008C4634" w:rsidRPr="008C4634" w:rsidRDefault="008C4634" w:rsidP="008C4634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630" w:type="dxa"/>
            <w:textDirection w:val="btLr"/>
            <w:vAlign w:val="center"/>
          </w:tcPr>
          <w:p w:rsidR="008C4634" w:rsidRPr="008C4634" w:rsidRDefault="008C4634" w:rsidP="008C4634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30" w:type="dxa"/>
            <w:textDirection w:val="btLr"/>
            <w:vAlign w:val="center"/>
          </w:tcPr>
          <w:p w:rsidR="008C4634" w:rsidRPr="008C4634" w:rsidRDefault="008C4634" w:rsidP="008C4634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30" w:type="dxa"/>
            <w:textDirection w:val="btLr"/>
            <w:vAlign w:val="center"/>
          </w:tcPr>
          <w:p w:rsidR="008C4634" w:rsidRPr="008C4634" w:rsidRDefault="008C4634" w:rsidP="008C4634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31" w:type="dxa"/>
            <w:textDirection w:val="btLr"/>
            <w:vAlign w:val="center"/>
          </w:tcPr>
          <w:p w:rsidR="008C4634" w:rsidRPr="008C4634" w:rsidRDefault="008C4634" w:rsidP="008C4634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8C4634" w:rsidRPr="008C4634" w:rsidTr="00B33AFE">
        <w:tc>
          <w:tcPr>
            <w:tcW w:w="553" w:type="dxa"/>
          </w:tcPr>
          <w:p w:rsidR="008C4634" w:rsidRPr="008C4634" w:rsidRDefault="008C4634" w:rsidP="008C4634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2957" w:type="dxa"/>
            <w:vAlign w:val="center"/>
          </w:tcPr>
          <w:p w:rsidR="008C4634" w:rsidRPr="008C4634" w:rsidRDefault="008C4634" w:rsidP="008C46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77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634" w:rsidRPr="008C4634" w:rsidTr="00B33AFE">
        <w:tc>
          <w:tcPr>
            <w:tcW w:w="553" w:type="dxa"/>
          </w:tcPr>
          <w:p w:rsidR="008C4634" w:rsidRPr="008C4634" w:rsidRDefault="008C4634" w:rsidP="008C4634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7" w:type="dxa"/>
            <w:vAlign w:val="center"/>
          </w:tcPr>
          <w:p w:rsidR="008C4634" w:rsidRPr="008C4634" w:rsidRDefault="008C4634" w:rsidP="008C46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Техника безопасности</w:t>
            </w:r>
          </w:p>
        </w:tc>
        <w:tc>
          <w:tcPr>
            <w:tcW w:w="77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634" w:rsidRPr="008C4634" w:rsidTr="00B33AFE">
        <w:tc>
          <w:tcPr>
            <w:tcW w:w="553" w:type="dxa"/>
          </w:tcPr>
          <w:p w:rsidR="008C4634" w:rsidRPr="008C4634" w:rsidRDefault="008C4634" w:rsidP="008C4634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7" w:type="dxa"/>
            <w:vAlign w:val="center"/>
          </w:tcPr>
          <w:p w:rsidR="008C4634" w:rsidRPr="008C4634" w:rsidRDefault="008C4634" w:rsidP="008C46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Правила этикета</w:t>
            </w:r>
          </w:p>
        </w:tc>
        <w:tc>
          <w:tcPr>
            <w:tcW w:w="77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634" w:rsidRPr="008C4634" w:rsidTr="00B33AFE">
        <w:tc>
          <w:tcPr>
            <w:tcW w:w="553" w:type="dxa"/>
          </w:tcPr>
          <w:p w:rsidR="008C4634" w:rsidRPr="008C4634" w:rsidRDefault="008C4634" w:rsidP="008C4634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2957" w:type="dxa"/>
            <w:vAlign w:val="center"/>
          </w:tcPr>
          <w:p w:rsidR="008C4634" w:rsidRPr="008C4634" w:rsidRDefault="008C4634" w:rsidP="008C46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71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D5641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C4634" w:rsidRPr="008C4634" w:rsidTr="00B33AFE">
        <w:tc>
          <w:tcPr>
            <w:tcW w:w="553" w:type="dxa"/>
          </w:tcPr>
          <w:p w:rsidR="008C4634" w:rsidRPr="008C4634" w:rsidRDefault="008C4634" w:rsidP="008C4634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7" w:type="dxa"/>
            <w:vAlign w:val="center"/>
          </w:tcPr>
          <w:p w:rsidR="008C4634" w:rsidRPr="008C4634" w:rsidRDefault="008C4634" w:rsidP="008C46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Общефизическая подготовка</w:t>
            </w:r>
          </w:p>
        </w:tc>
        <w:tc>
          <w:tcPr>
            <w:tcW w:w="771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9D5641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634" w:rsidRPr="008C4634" w:rsidTr="00B33AFE">
        <w:tc>
          <w:tcPr>
            <w:tcW w:w="553" w:type="dxa"/>
          </w:tcPr>
          <w:p w:rsidR="008C4634" w:rsidRPr="008C4634" w:rsidRDefault="008C4634" w:rsidP="008C4634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7" w:type="dxa"/>
            <w:vAlign w:val="center"/>
          </w:tcPr>
          <w:p w:rsidR="008C4634" w:rsidRPr="008C4634" w:rsidRDefault="008C4634" w:rsidP="008C46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Специализированная подготовка</w:t>
            </w:r>
          </w:p>
        </w:tc>
        <w:tc>
          <w:tcPr>
            <w:tcW w:w="771" w:type="dxa"/>
            <w:vAlign w:val="center"/>
          </w:tcPr>
          <w:p w:rsidR="008C4634" w:rsidRPr="008C4634" w:rsidRDefault="004F4196" w:rsidP="009D5641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8C4634" w:rsidRPr="008C4634" w:rsidTr="00B33AFE">
        <w:tc>
          <w:tcPr>
            <w:tcW w:w="553" w:type="dxa"/>
          </w:tcPr>
          <w:p w:rsidR="008C4634" w:rsidRPr="008C4634" w:rsidRDefault="008C4634" w:rsidP="008C4634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7" w:type="dxa"/>
            <w:vAlign w:val="center"/>
          </w:tcPr>
          <w:p w:rsidR="008C4634" w:rsidRPr="008C4634" w:rsidRDefault="008C4634" w:rsidP="008C46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Игровая подготовка</w:t>
            </w:r>
          </w:p>
        </w:tc>
        <w:tc>
          <w:tcPr>
            <w:tcW w:w="771" w:type="dxa"/>
            <w:vAlign w:val="center"/>
          </w:tcPr>
          <w:p w:rsidR="004F4196" w:rsidRPr="008C4634" w:rsidRDefault="004F4196" w:rsidP="009D5641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9D5641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8C4634" w:rsidRPr="008C4634" w:rsidTr="00B33AFE">
        <w:tc>
          <w:tcPr>
            <w:tcW w:w="3510" w:type="dxa"/>
            <w:gridSpan w:val="2"/>
          </w:tcPr>
          <w:p w:rsidR="008C4634" w:rsidRPr="008C4634" w:rsidRDefault="008C4634" w:rsidP="008C4634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7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0" w:type="dxa"/>
            <w:vAlign w:val="center"/>
          </w:tcPr>
          <w:p w:rsidR="008C4634" w:rsidRPr="008C4634" w:rsidRDefault="004F4196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F4196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D5641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630" w:type="dxa"/>
            <w:vAlign w:val="center"/>
          </w:tcPr>
          <w:p w:rsidR="008C4634" w:rsidRPr="008C4634" w:rsidRDefault="004F4196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8C4634" w:rsidRPr="008C4634" w:rsidRDefault="009D5641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1" w:type="dxa"/>
            <w:vAlign w:val="center"/>
          </w:tcPr>
          <w:p w:rsidR="008C4634" w:rsidRPr="008C4634" w:rsidRDefault="008C4634" w:rsidP="008C463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424301" w:rsidRPr="00424301" w:rsidRDefault="00424301" w:rsidP="00424301">
      <w:pPr>
        <w:widowControl w:val="0"/>
        <w:spacing w:line="360" w:lineRule="auto"/>
        <w:jc w:val="center"/>
        <w:rPr>
          <w:sz w:val="28"/>
          <w:szCs w:val="28"/>
        </w:rPr>
      </w:pPr>
    </w:p>
    <w:p w:rsidR="00424301" w:rsidRPr="00424301" w:rsidRDefault="00424301" w:rsidP="00424301">
      <w:pPr>
        <w:widowControl w:val="0"/>
        <w:spacing w:line="360" w:lineRule="auto"/>
        <w:rPr>
          <w:sz w:val="28"/>
          <w:szCs w:val="28"/>
        </w:rPr>
      </w:pPr>
    </w:p>
    <w:p w:rsidR="00424301" w:rsidRPr="00424301" w:rsidRDefault="007B4634" w:rsidP="00424301">
      <w:pPr>
        <w:widowControl w:val="0"/>
        <w:spacing w:line="360" w:lineRule="auto"/>
        <w:jc w:val="center"/>
        <w:rPr>
          <w:b/>
          <w:bCs/>
          <w:caps/>
          <w:sz w:val="32"/>
          <w:szCs w:val="32"/>
        </w:rPr>
      </w:pPr>
      <w:r w:rsidRPr="007B4634">
        <w:rPr>
          <w:b/>
          <w:bCs/>
          <w:caps/>
          <w:sz w:val="32"/>
          <w:szCs w:val="32"/>
          <w:lang w:val="en-GB"/>
        </w:rPr>
        <w:t>V</w:t>
      </w:r>
      <w:r w:rsidRPr="007B4634">
        <w:rPr>
          <w:b/>
          <w:bCs/>
          <w:caps/>
          <w:sz w:val="32"/>
          <w:szCs w:val="32"/>
        </w:rPr>
        <w:t xml:space="preserve">. </w:t>
      </w:r>
      <w:r w:rsidR="00424301" w:rsidRPr="00424301">
        <w:rPr>
          <w:b/>
          <w:bCs/>
          <w:caps/>
          <w:sz w:val="32"/>
          <w:szCs w:val="32"/>
        </w:rPr>
        <w:t>программный материал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424301">
        <w:rPr>
          <w:b/>
          <w:bCs/>
          <w:caps/>
          <w:sz w:val="28"/>
          <w:szCs w:val="28"/>
        </w:rPr>
        <w:t>Теоретическая подготовка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Примерный тематический план теоретической подготовки</w:t>
      </w:r>
    </w:p>
    <w:tbl>
      <w:tblPr>
        <w:tblW w:w="8649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  <w:gridCol w:w="1713"/>
      </w:tblGrid>
      <w:tr w:rsidR="00424301" w:rsidRPr="00424301" w:rsidTr="00F16618">
        <w:trPr>
          <w:cantSplit/>
          <w:trHeight w:val="395"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24301" w:rsidRPr="00424301" w:rsidTr="00F16618">
        <w:trPr>
          <w:cantSplit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Вводное занятие. Правила поведения и техника безопасности на занятиях.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Личная гигиена, закаливание, режим дня, врачебный контроль и самоконтроль спортсмена.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Краткие исторические сведения о возникновении и развитии айкидо.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Краткая характеристика техники айкидо.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</w:tcPr>
          <w:p w:rsidR="00C7587E" w:rsidRDefault="00C7587E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4301" w:rsidRPr="00424301" w:rsidRDefault="008C4634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4301" w:rsidRPr="00424301" w:rsidRDefault="008C4634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4301" w:rsidRPr="00424301" w:rsidRDefault="008C4634" w:rsidP="00C7587E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424301" w:rsidRPr="00424301" w:rsidRDefault="008C4634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4301" w:rsidRPr="00424301" w:rsidTr="00F16618">
        <w:trPr>
          <w:cantSplit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424301" w:rsidRDefault="008C4634" w:rsidP="00424301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</w:tbl>
    <w:p w:rsidR="00A31011" w:rsidRDefault="00A31011" w:rsidP="00A31011">
      <w:pPr>
        <w:widowControl w:val="0"/>
        <w:tabs>
          <w:tab w:val="left" w:pos="9214"/>
        </w:tabs>
        <w:spacing w:line="360" w:lineRule="auto"/>
        <w:jc w:val="both"/>
        <w:rPr>
          <w:b/>
          <w:bCs/>
          <w:sz w:val="28"/>
          <w:szCs w:val="28"/>
        </w:rPr>
      </w:pP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Вводное занятие. Правила поведения и техника безопасности на занятиях.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lastRenderedPageBreak/>
        <w:t xml:space="preserve">Порядок и содержание работы секции. Поведение на улице во время движения к месту, а также учебно-тренировочном занятии и </w:t>
      </w:r>
      <w:r w:rsidRPr="00424301">
        <w:rPr>
          <w:bCs/>
          <w:sz w:val="28"/>
          <w:szCs w:val="28"/>
        </w:rPr>
        <w:t xml:space="preserve">содержит в себе единый комплекс норм, правил поведения, принятый во всех школах и группах айкидо. Кодекс поведения «РЭЙСИКИ» в айкидо. </w:t>
      </w:r>
      <w:r w:rsidRPr="00424301">
        <w:rPr>
          <w:sz w:val="28"/>
          <w:szCs w:val="28"/>
        </w:rPr>
        <w:t>Правила обращения со спортивным инвентарем. Спортивная форма и правила ее ношения.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 xml:space="preserve">Личная гигиена, закаливание, режим дня, врачебный контроль и самоконтроль спортсмена. 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Правила личной гигиены спортсмена. Гигиенические требования к спортивной форме.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организм спортсмена. Значение и организация самоконтроля на тренировочных занятиях и дома. Объективные и субъективные критерии самоконтроля, подсчет пульса.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Краткие исторические сведения о возникновении и развитии айкидо.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Эволюция развития айкидо. Спортивные и традиционные направления айкидо. История развития айкидо в СССР и России. Международные и национальные организации айкидо. История Соревновательного айкидо.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Краткая характеристика техники айкидо.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Значение правильной техники для достижения высокого уровня технического мастерства. Базовая техника. П</w:t>
      </w:r>
      <w:r w:rsidRPr="00424301">
        <w:rPr>
          <w:bCs/>
          <w:sz w:val="28"/>
          <w:szCs w:val="28"/>
        </w:rPr>
        <w:t>равила взаимодействия партнеров во время исполнения приёмов, т</w:t>
      </w:r>
      <w:r w:rsidRPr="00424301">
        <w:rPr>
          <w:sz w:val="28"/>
          <w:szCs w:val="28"/>
        </w:rPr>
        <w:t>ипичные ошибки при их освоении.</w:t>
      </w:r>
    </w:p>
    <w:p w:rsidR="00EF3524" w:rsidRPr="00E14FA8" w:rsidRDefault="00EF3524" w:rsidP="00424301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424301" w:rsidRPr="00E14FA8" w:rsidRDefault="007B4634" w:rsidP="00EF3524">
      <w:pPr>
        <w:widowControl w:val="0"/>
        <w:spacing w:line="360" w:lineRule="auto"/>
        <w:jc w:val="center"/>
        <w:rPr>
          <w:b/>
          <w:caps/>
          <w:sz w:val="32"/>
          <w:szCs w:val="32"/>
        </w:rPr>
      </w:pPr>
      <w:r w:rsidRPr="00EF3524">
        <w:rPr>
          <w:b/>
          <w:caps/>
          <w:sz w:val="32"/>
          <w:szCs w:val="32"/>
          <w:lang w:val="en-US"/>
        </w:rPr>
        <w:t>V</w:t>
      </w:r>
      <w:r w:rsidR="00EF3524" w:rsidRPr="00EF3524">
        <w:rPr>
          <w:b/>
          <w:caps/>
          <w:sz w:val="32"/>
          <w:szCs w:val="32"/>
          <w:lang w:val="en-US"/>
        </w:rPr>
        <w:t>I</w:t>
      </w:r>
      <w:r w:rsidRPr="00EF3524">
        <w:rPr>
          <w:b/>
          <w:caps/>
          <w:sz w:val="32"/>
          <w:szCs w:val="32"/>
        </w:rPr>
        <w:t xml:space="preserve">. </w:t>
      </w:r>
      <w:r w:rsidR="00424301" w:rsidRPr="00424301">
        <w:rPr>
          <w:b/>
          <w:caps/>
          <w:sz w:val="32"/>
          <w:szCs w:val="32"/>
        </w:rPr>
        <w:t>Практическая подготовка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ОБЩАЯ ФИЗИЧЕСКАЯ ПОДГОТОВКА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</w:t>
      </w:r>
      <w:r w:rsidRPr="00424301">
        <w:rPr>
          <w:sz w:val="28"/>
          <w:szCs w:val="28"/>
        </w:rPr>
        <w:lastRenderedPageBreak/>
        <w:t xml:space="preserve">двигательных качеств: силы, быстроты, общей и специальной выносливости, координацию движений, улучшения функционирования </w:t>
      </w:r>
      <w:proofErr w:type="gramStart"/>
      <w:r w:rsidRPr="00424301">
        <w:rPr>
          <w:sz w:val="28"/>
          <w:szCs w:val="28"/>
        </w:rPr>
        <w:t>сердечно-сосудистой</w:t>
      </w:r>
      <w:proofErr w:type="gramEnd"/>
      <w:r w:rsidRPr="00424301">
        <w:rPr>
          <w:sz w:val="28"/>
          <w:szCs w:val="28"/>
        </w:rPr>
        <w:t xml:space="preserve"> системы.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Средства и методы тренировки.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Общеразвивающие упражнения, направленные на развитие гибкости, координационных способностей, силовой выносливости. Подвижны игры направленные на развитие ловкости, быстроты и выносливости. Эстафеты и другие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Содержание.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bCs/>
          <w:sz w:val="28"/>
          <w:szCs w:val="28"/>
        </w:rPr>
        <w:t>Основные строевые упражнения на месте и в движении.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Построения и перестроения на месте. Повороты на месте и в движении. Размыкания в строю.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424301">
        <w:rPr>
          <w:sz w:val="28"/>
          <w:szCs w:val="28"/>
        </w:rPr>
        <w:t>Ходьба обычным шагом, с высоким поднятием колен, на носках, пятках, на внешней и внутренней сторонах стопы.</w:t>
      </w:r>
      <w:proofErr w:type="gramEnd"/>
      <w:r w:rsidRPr="00424301">
        <w:rPr>
          <w:sz w:val="28"/>
          <w:szCs w:val="28"/>
        </w:rPr>
        <w:t xml:space="preserve"> Ходьба в приседе, сочетание ходьбы с различными движениями рук. Бег обычный, бег с высоким подниманием бедер, с захлестыванием голени, семенящий бег. Прыжки с места, спиной, боком с поворотом на 90-180 градусов в воздухе.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с гимнастической палкой.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Наклоны и повороты туловища, держа палку в различных положениях, маховые и круговые движения руками, переворачивание, выкручивание и вкручивание, переносы ног через палку, подбрасывание и ловля палки.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</w:p>
    <w:p w:rsidR="00424301" w:rsidRPr="00424301" w:rsidRDefault="00424301" w:rsidP="007B4634">
      <w:pPr>
        <w:widowControl w:val="0"/>
        <w:tabs>
          <w:tab w:val="left" w:pos="9214"/>
        </w:tabs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СПЕЦИАЛЬНАЯ ФИЗИЧЕСКАЯ ПОДГОТОВКА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Основная направленность.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На спортивно-оздоровительном этапе особенно необходимо заниматься различными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424301">
        <w:rPr>
          <w:b/>
          <w:sz w:val="28"/>
          <w:szCs w:val="28"/>
        </w:rPr>
        <w:t>Содержание.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на развитие силовых способностей.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на развитие скоростно-силовых способностей.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Разнообразные прыжки: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Прыжки на двух ногах с подтягиванием коленей к груди.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Прыжки на двух ногах из приседа.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Выполнение </w:t>
      </w:r>
      <w:proofErr w:type="spellStart"/>
      <w:r w:rsidRPr="00424301">
        <w:rPr>
          <w:sz w:val="28"/>
          <w:szCs w:val="28"/>
        </w:rPr>
        <w:t>маэ-укэми</w:t>
      </w:r>
      <w:proofErr w:type="spellEnd"/>
      <w:r w:rsidRPr="00424301">
        <w:rPr>
          <w:sz w:val="28"/>
          <w:szCs w:val="28"/>
        </w:rPr>
        <w:t>, согласно правилам тестирования (Правила проведения тестирования в Айкидо для групп начальной подготовки).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для развития гибкости.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Наклоны с выпрямленными ногами, </w:t>
      </w:r>
      <w:proofErr w:type="spellStart"/>
      <w:r w:rsidRPr="00424301">
        <w:rPr>
          <w:sz w:val="28"/>
          <w:szCs w:val="28"/>
        </w:rPr>
        <w:t>полушпагат</w:t>
      </w:r>
      <w:proofErr w:type="spellEnd"/>
      <w:r w:rsidRPr="00424301">
        <w:rPr>
          <w:sz w:val="28"/>
          <w:szCs w:val="28"/>
        </w:rPr>
        <w:t xml:space="preserve"> и шпагат, опускание в мост из стойки с помощью. 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Махи ногами (вперед, назад, в сторону).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Упражнения на развитие </w:t>
      </w:r>
      <w:proofErr w:type="spellStart"/>
      <w:r w:rsidRPr="00424301">
        <w:rPr>
          <w:bCs/>
          <w:sz w:val="28"/>
          <w:szCs w:val="28"/>
        </w:rPr>
        <w:t>ловкости</w:t>
      </w:r>
      <w:r w:rsidR="00EF3524">
        <w:rPr>
          <w:bCs/>
          <w:sz w:val="28"/>
          <w:szCs w:val="28"/>
        </w:rPr>
        <w:t>и</w:t>
      </w:r>
      <w:proofErr w:type="spellEnd"/>
      <w:r w:rsidR="00EF3524">
        <w:rPr>
          <w:bCs/>
          <w:sz w:val="28"/>
          <w:szCs w:val="28"/>
        </w:rPr>
        <w:t xml:space="preserve"> равновесия</w:t>
      </w:r>
      <w:r w:rsidRPr="00424301">
        <w:rPr>
          <w:bCs/>
          <w:sz w:val="28"/>
          <w:szCs w:val="28"/>
        </w:rPr>
        <w:t>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424301" w:rsidRPr="00424301" w:rsidRDefault="00424301" w:rsidP="00EF3524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Акробатические </w:t>
      </w:r>
      <w:proofErr w:type="spellStart"/>
      <w:r w:rsidRPr="00424301">
        <w:rPr>
          <w:sz w:val="28"/>
          <w:szCs w:val="28"/>
        </w:rPr>
        <w:t>упражнения</w:t>
      </w:r>
      <w:proofErr w:type="gramStart"/>
      <w:r w:rsidRPr="00424301">
        <w:rPr>
          <w:sz w:val="28"/>
          <w:szCs w:val="28"/>
        </w:rPr>
        <w:t>:</w:t>
      </w:r>
      <w:r w:rsidR="00F2759E">
        <w:rPr>
          <w:sz w:val="28"/>
          <w:szCs w:val="28"/>
        </w:rPr>
        <w:t>к</w:t>
      </w:r>
      <w:proofErr w:type="gramEnd"/>
      <w:r w:rsidRPr="00424301">
        <w:rPr>
          <w:sz w:val="28"/>
          <w:szCs w:val="28"/>
        </w:rPr>
        <w:t>увырки</w:t>
      </w:r>
      <w:proofErr w:type="spellEnd"/>
      <w:r w:rsidRPr="00424301">
        <w:rPr>
          <w:sz w:val="28"/>
          <w:szCs w:val="28"/>
        </w:rPr>
        <w:t xml:space="preserve"> вперед, назад, кувырок вперед </w:t>
      </w:r>
      <w:r w:rsidRPr="00424301">
        <w:rPr>
          <w:sz w:val="28"/>
          <w:szCs w:val="28"/>
        </w:rPr>
        <w:lastRenderedPageBreak/>
        <w:t>через препятствие, переворот боком.</w:t>
      </w:r>
    </w:p>
    <w:p w:rsidR="00424301" w:rsidRPr="00424301" w:rsidRDefault="00424301" w:rsidP="007B4634">
      <w:pPr>
        <w:widowControl w:val="0"/>
        <w:tabs>
          <w:tab w:val="left" w:pos="9214"/>
        </w:tabs>
        <w:spacing w:line="360" w:lineRule="auto"/>
        <w:ind w:firstLine="360"/>
        <w:jc w:val="center"/>
        <w:rPr>
          <w:b/>
          <w:bCs/>
          <w:sz w:val="28"/>
          <w:szCs w:val="28"/>
          <w:u w:val="single"/>
        </w:rPr>
      </w:pPr>
      <w:r w:rsidRPr="00424301">
        <w:rPr>
          <w:b/>
          <w:bCs/>
          <w:sz w:val="28"/>
          <w:szCs w:val="28"/>
        </w:rPr>
        <w:t>ТЕХНИЧЕСКАЯ ПОДГОТОВКА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Основная направленность.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На начальном этапе отрабатывается правильность форм и координация движений. Ученик осваивает основные стойки и перемещения, базовые действия руками и ногами и работу корпуса. Вместе с этим надо развивать умение выполнять движения без излишнего напряжения. Свобода движений, расслабление неработающих мышц, экономит энергию, способствует быстроте движений и лучшему отдыху во время работы, помогает более совершенному выполнению техники движений.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Под понятием работа корпуса подразумевается система требований к различным частям тела в ходе выполнения упражнений.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Основа работы корпуса – правильная стойка и умение координировать действия руками и ногами. Для сохранения правильной стойки необходимо следить, чтобы коленные суставы не выходили за линию кончиков пальцев ног.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Ошибками начального периода являются погрешности в работе корпуса (туловище излишне наклонено, голова приподнята, таз оттянут назад), приподнятые плечи и т.п.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Ошибки подобного рода можно преодолеть за счет укрепления силы бедер и плеч, и увеличения подвижности суставов. По мере увеличения силы бедер и плеч появляется естественная расслабленность и свобода движений, т. е. исчезнут причины, порождающие ошибки.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За этот период должны произойти качественные изменения в уровне подготовки ученика. Он закладывает основу для дальнейшей технической подготовки, развивает терпение и настойчивость.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Содержание.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lastRenderedPageBreak/>
        <w:t>Основы базовой техники (</w:t>
      </w:r>
      <w:proofErr w:type="spellStart"/>
      <w:r w:rsidRPr="00424301">
        <w:rPr>
          <w:bCs/>
          <w:sz w:val="28"/>
          <w:szCs w:val="28"/>
        </w:rPr>
        <w:t>кихон-доса</w:t>
      </w:r>
      <w:proofErr w:type="spellEnd"/>
      <w:r w:rsidRPr="00424301">
        <w:rPr>
          <w:bCs/>
          <w:sz w:val="28"/>
          <w:szCs w:val="28"/>
        </w:rPr>
        <w:t>).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Основные позиции.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Хидариханми</w:t>
      </w:r>
      <w:proofErr w:type="spellEnd"/>
      <w:r w:rsidRPr="00424301">
        <w:rPr>
          <w:bCs/>
          <w:sz w:val="28"/>
          <w:szCs w:val="28"/>
        </w:rPr>
        <w:t xml:space="preserve"> – левосторонняя стойка.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Миги </w:t>
      </w:r>
      <w:proofErr w:type="spellStart"/>
      <w:r w:rsidRPr="00424301">
        <w:rPr>
          <w:bCs/>
          <w:sz w:val="28"/>
          <w:szCs w:val="28"/>
        </w:rPr>
        <w:t>ханми</w:t>
      </w:r>
      <w:proofErr w:type="spellEnd"/>
      <w:r w:rsidRPr="00424301">
        <w:rPr>
          <w:bCs/>
          <w:sz w:val="28"/>
          <w:szCs w:val="28"/>
        </w:rPr>
        <w:t xml:space="preserve"> – правосторонняя стойка.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Сизэнтай</w:t>
      </w:r>
      <w:proofErr w:type="spellEnd"/>
      <w:r w:rsidRPr="00424301">
        <w:rPr>
          <w:bCs/>
          <w:sz w:val="28"/>
          <w:szCs w:val="28"/>
        </w:rPr>
        <w:t xml:space="preserve"> – средняя позиция.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Сэйдза</w:t>
      </w:r>
      <w:proofErr w:type="spellEnd"/>
      <w:r w:rsidRPr="00424301">
        <w:rPr>
          <w:bCs/>
          <w:sz w:val="28"/>
          <w:szCs w:val="28"/>
        </w:rPr>
        <w:t xml:space="preserve"> – пассивная </w:t>
      </w:r>
      <w:proofErr w:type="gramStart"/>
      <w:r w:rsidRPr="00424301">
        <w:rPr>
          <w:bCs/>
          <w:sz w:val="28"/>
          <w:szCs w:val="28"/>
        </w:rPr>
        <w:t>позиция</w:t>
      </w:r>
      <w:proofErr w:type="gramEnd"/>
      <w:r w:rsidRPr="00424301">
        <w:rPr>
          <w:bCs/>
          <w:sz w:val="28"/>
          <w:szCs w:val="28"/>
        </w:rPr>
        <w:t xml:space="preserve"> сидя на коленях.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Тачи-вадза</w:t>
      </w:r>
      <w:proofErr w:type="spellEnd"/>
      <w:r w:rsidRPr="00424301">
        <w:rPr>
          <w:bCs/>
          <w:sz w:val="28"/>
          <w:szCs w:val="28"/>
        </w:rPr>
        <w:t xml:space="preserve"> (ТВ) – позиция, при которой оба партнера стоят. 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Сувари-вадза</w:t>
      </w:r>
      <w:proofErr w:type="spellEnd"/>
      <w:r w:rsidRPr="00424301">
        <w:rPr>
          <w:bCs/>
          <w:sz w:val="28"/>
          <w:szCs w:val="28"/>
        </w:rPr>
        <w:t xml:space="preserve"> (</w:t>
      </w:r>
      <w:proofErr w:type="gramStart"/>
      <w:r w:rsidRPr="00424301">
        <w:rPr>
          <w:bCs/>
          <w:sz w:val="28"/>
          <w:szCs w:val="28"/>
        </w:rPr>
        <w:t>СВ</w:t>
      </w:r>
      <w:proofErr w:type="gramEnd"/>
      <w:r w:rsidRPr="00424301">
        <w:rPr>
          <w:bCs/>
          <w:sz w:val="28"/>
          <w:szCs w:val="28"/>
        </w:rPr>
        <w:t xml:space="preserve">) – позиция, при которой оба партнера сидят в положении </w:t>
      </w:r>
      <w:proofErr w:type="spellStart"/>
      <w:r w:rsidRPr="00424301">
        <w:rPr>
          <w:bCs/>
          <w:sz w:val="28"/>
          <w:szCs w:val="28"/>
        </w:rPr>
        <w:t>сэйдза</w:t>
      </w:r>
      <w:proofErr w:type="spellEnd"/>
      <w:r w:rsidRPr="00424301">
        <w:rPr>
          <w:bCs/>
          <w:sz w:val="28"/>
          <w:szCs w:val="28"/>
        </w:rPr>
        <w:t>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ПСНК – активная </w:t>
      </w:r>
      <w:proofErr w:type="gramStart"/>
      <w:r w:rsidRPr="00424301">
        <w:rPr>
          <w:bCs/>
          <w:sz w:val="28"/>
          <w:szCs w:val="28"/>
        </w:rPr>
        <w:t>позиция</w:t>
      </w:r>
      <w:proofErr w:type="gramEnd"/>
      <w:r w:rsidRPr="00424301">
        <w:rPr>
          <w:bCs/>
          <w:sz w:val="28"/>
          <w:szCs w:val="28"/>
        </w:rPr>
        <w:t xml:space="preserve"> сидя на одном колене, правосторонняя или левосторонняя.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Основные передвижения.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Унсоку</w:t>
      </w:r>
      <w:proofErr w:type="spellEnd"/>
      <w:r w:rsidRPr="00424301">
        <w:rPr>
          <w:bCs/>
          <w:sz w:val="28"/>
          <w:szCs w:val="28"/>
        </w:rPr>
        <w:t xml:space="preserve"> – перемещение на 8 сторон.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Тай </w:t>
      </w:r>
      <w:proofErr w:type="spellStart"/>
      <w:r w:rsidRPr="00424301">
        <w:rPr>
          <w:bCs/>
          <w:sz w:val="28"/>
          <w:szCs w:val="28"/>
        </w:rPr>
        <w:t>сабаки</w:t>
      </w:r>
      <w:proofErr w:type="spellEnd"/>
      <w:r w:rsidRPr="00424301">
        <w:rPr>
          <w:bCs/>
          <w:sz w:val="28"/>
          <w:szCs w:val="28"/>
        </w:rPr>
        <w:t xml:space="preserve"> – уход с линии атаки.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Тэнкай</w:t>
      </w:r>
      <w:proofErr w:type="spellEnd"/>
      <w:r w:rsidRPr="00424301">
        <w:rPr>
          <w:bCs/>
          <w:sz w:val="28"/>
          <w:szCs w:val="28"/>
        </w:rPr>
        <w:t xml:space="preserve"> – разворот на 180 градусов без смены ног и со сменой стойки.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Тэнкан</w:t>
      </w:r>
      <w:proofErr w:type="spellEnd"/>
      <w:r w:rsidRPr="00424301">
        <w:rPr>
          <w:bCs/>
          <w:sz w:val="28"/>
          <w:szCs w:val="28"/>
        </w:rPr>
        <w:t xml:space="preserve"> – разворот на 180 градусов с шагом назад (без смены стойки).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Сикко</w:t>
      </w:r>
      <w:proofErr w:type="spellEnd"/>
      <w:r w:rsidRPr="00424301">
        <w:rPr>
          <w:bCs/>
          <w:sz w:val="28"/>
          <w:szCs w:val="28"/>
        </w:rPr>
        <w:t xml:space="preserve"> – перемещение на коленях. 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Страховки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Маэ-укэми</w:t>
      </w:r>
      <w:proofErr w:type="spellEnd"/>
      <w:r w:rsidRPr="00424301">
        <w:rPr>
          <w:bCs/>
          <w:sz w:val="28"/>
          <w:szCs w:val="28"/>
        </w:rPr>
        <w:t xml:space="preserve"> – особая форма выполнения переката вперед.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Усирохантэн-укэми</w:t>
      </w:r>
      <w:proofErr w:type="spellEnd"/>
      <w:r w:rsidRPr="00424301">
        <w:rPr>
          <w:bCs/>
          <w:sz w:val="28"/>
          <w:szCs w:val="28"/>
        </w:rPr>
        <w:t xml:space="preserve"> – особая форма выполнения переката назад.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Коухоукеми</w:t>
      </w:r>
      <w:proofErr w:type="spellEnd"/>
      <w:r w:rsidRPr="00424301">
        <w:rPr>
          <w:bCs/>
          <w:sz w:val="28"/>
          <w:szCs w:val="28"/>
        </w:rPr>
        <w:t xml:space="preserve"> – особая форма падения на спину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Атакующие действия.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Тегатана</w:t>
      </w:r>
      <w:proofErr w:type="spellEnd"/>
      <w:r w:rsidRPr="00424301">
        <w:rPr>
          <w:bCs/>
          <w:sz w:val="28"/>
          <w:szCs w:val="28"/>
        </w:rPr>
        <w:t xml:space="preserve"> – особый комплекс движения руками и </w:t>
      </w:r>
      <w:proofErr w:type="spellStart"/>
      <w:r w:rsidRPr="00424301">
        <w:rPr>
          <w:bCs/>
          <w:sz w:val="28"/>
          <w:szCs w:val="28"/>
        </w:rPr>
        <w:t>орпусом</w:t>
      </w:r>
      <w:proofErr w:type="spellEnd"/>
      <w:r w:rsidRPr="00424301">
        <w:rPr>
          <w:bCs/>
          <w:sz w:val="28"/>
          <w:szCs w:val="28"/>
        </w:rPr>
        <w:t>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Цкиари</w:t>
      </w:r>
      <w:proofErr w:type="spellEnd"/>
      <w:r w:rsidRPr="00424301">
        <w:rPr>
          <w:bCs/>
          <w:sz w:val="28"/>
          <w:szCs w:val="28"/>
        </w:rPr>
        <w:t xml:space="preserve"> – Спортивный удар </w:t>
      </w:r>
      <w:proofErr w:type="spellStart"/>
      <w:r w:rsidRPr="00424301">
        <w:rPr>
          <w:bCs/>
          <w:sz w:val="28"/>
          <w:szCs w:val="28"/>
        </w:rPr>
        <w:t>танто</w:t>
      </w:r>
      <w:proofErr w:type="spellEnd"/>
      <w:r w:rsidRPr="00424301">
        <w:rPr>
          <w:bCs/>
          <w:sz w:val="28"/>
          <w:szCs w:val="28"/>
        </w:rPr>
        <w:t>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Косадори</w:t>
      </w:r>
      <w:proofErr w:type="spellEnd"/>
      <w:r w:rsidRPr="00424301">
        <w:rPr>
          <w:bCs/>
          <w:sz w:val="28"/>
          <w:szCs w:val="28"/>
        </w:rPr>
        <w:t xml:space="preserve"> – одноименный захват.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Рётэдори</w:t>
      </w:r>
      <w:proofErr w:type="spellEnd"/>
      <w:r w:rsidRPr="00424301">
        <w:rPr>
          <w:bCs/>
          <w:sz w:val="28"/>
          <w:szCs w:val="28"/>
        </w:rPr>
        <w:t xml:space="preserve"> – захват двумя руками за руки партнера.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Ката</w:t>
      </w:r>
    </w:p>
    <w:p w:rsidR="00424301" w:rsidRPr="00424301" w:rsidRDefault="00424301" w:rsidP="00424301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Кихонвадза</w:t>
      </w:r>
      <w:proofErr w:type="spellEnd"/>
      <w:r w:rsidRPr="00424301">
        <w:rPr>
          <w:bCs/>
          <w:sz w:val="28"/>
          <w:szCs w:val="28"/>
        </w:rPr>
        <w:t xml:space="preserve"> – </w:t>
      </w:r>
      <w:proofErr w:type="spellStart"/>
      <w:r w:rsidRPr="00424301">
        <w:rPr>
          <w:bCs/>
          <w:sz w:val="28"/>
          <w:szCs w:val="28"/>
        </w:rPr>
        <w:t>Атемивадза</w:t>
      </w:r>
      <w:proofErr w:type="spellEnd"/>
      <w:r w:rsidRPr="00424301">
        <w:rPr>
          <w:bCs/>
          <w:sz w:val="28"/>
          <w:szCs w:val="28"/>
        </w:rPr>
        <w:t xml:space="preserve"> – комплекс из пяти базовых воздействий на корпус.</w:t>
      </w:r>
    </w:p>
    <w:p w:rsidR="00424301" w:rsidRPr="00424301" w:rsidRDefault="00424301" w:rsidP="00EF3524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Освоение правильного дыхания в сочетании с выполнением технических </w:t>
      </w:r>
      <w:r w:rsidRPr="00424301">
        <w:rPr>
          <w:bCs/>
          <w:sz w:val="28"/>
          <w:szCs w:val="28"/>
        </w:rPr>
        <w:lastRenderedPageBreak/>
        <w:t>дей</w:t>
      </w:r>
      <w:r w:rsidR="00EF3524">
        <w:rPr>
          <w:bCs/>
          <w:sz w:val="28"/>
          <w:szCs w:val="28"/>
        </w:rPr>
        <w:t>ствий.</w:t>
      </w:r>
    </w:p>
    <w:p w:rsidR="00424301" w:rsidRPr="00424301" w:rsidRDefault="00EF3524" w:rsidP="00424301">
      <w:pPr>
        <w:widowControl w:val="0"/>
        <w:tabs>
          <w:tab w:val="left" w:pos="9214"/>
        </w:tabs>
        <w:spacing w:line="360" w:lineRule="auto"/>
        <w:ind w:firstLine="360"/>
        <w:jc w:val="center"/>
        <w:rPr>
          <w:b/>
          <w:bCs/>
          <w:sz w:val="32"/>
          <w:szCs w:val="32"/>
        </w:rPr>
      </w:pPr>
      <w:r w:rsidRPr="00EF3524">
        <w:rPr>
          <w:b/>
          <w:bCs/>
          <w:sz w:val="32"/>
          <w:szCs w:val="32"/>
          <w:lang w:val="en-GB"/>
        </w:rPr>
        <w:t>VII</w:t>
      </w:r>
      <w:r w:rsidRPr="00EF3524">
        <w:rPr>
          <w:b/>
          <w:bCs/>
          <w:sz w:val="32"/>
          <w:szCs w:val="32"/>
        </w:rPr>
        <w:t xml:space="preserve">. </w:t>
      </w:r>
      <w:r w:rsidR="00424301" w:rsidRPr="00424301">
        <w:rPr>
          <w:b/>
          <w:bCs/>
          <w:sz w:val="32"/>
          <w:szCs w:val="32"/>
        </w:rPr>
        <w:t>ПРИМЕРНЫЙ ПЛАН УЧЕБНО-ТРЕНИРОВОЧНЫХ ЗАНЯТИЙ</w:t>
      </w:r>
    </w:p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b/>
          <w:sz w:val="28"/>
          <w:szCs w:val="28"/>
        </w:rPr>
        <w:t>Основная педагогическая задача</w:t>
      </w:r>
      <w:r w:rsidRPr="00424301">
        <w:rPr>
          <w:sz w:val="28"/>
          <w:szCs w:val="28"/>
        </w:rPr>
        <w:t>: Изучение техники, развитие гибкости и координационных способностей.</w:t>
      </w:r>
    </w:p>
    <w:tbl>
      <w:tblPr>
        <w:tblW w:w="9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230"/>
        <w:gridCol w:w="992"/>
        <w:gridCol w:w="3005"/>
      </w:tblGrid>
      <w:tr w:rsidR="00424301" w:rsidRPr="00424301" w:rsidTr="00F16618">
        <w:trPr>
          <w:trHeight w:val="70"/>
        </w:trPr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Части</w:t>
            </w:r>
          </w:p>
          <w:p w:rsidR="00424301" w:rsidRPr="00424301" w:rsidRDefault="00EF3524" w:rsidP="00424301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З</w:t>
            </w:r>
            <w:r w:rsidR="00424301" w:rsidRPr="00424301">
              <w:rPr>
                <w:b/>
                <w:bCs/>
                <w:sz w:val="28"/>
                <w:szCs w:val="28"/>
              </w:rPr>
              <w:t>анятия</w:t>
            </w:r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Дозировка, мин.</w:t>
            </w:r>
          </w:p>
        </w:tc>
        <w:tc>
          <w:tcPr>
            <w:tcW w:w="30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424301" w:rsidRPr="00424301" w:rsidTr="00F16618">
        <w:tc>
          <w:tcPr>
            <w:tcW w:w="1548" w:type="dxa"/>
            <w:tcBorders>
              <w:top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Вводная.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Построение, постановка задачи на занятие.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24301" w:rsidRPr="00424301" w:rsidRDefault="00505E0E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 xml:space="preserve">Проверить гигиеническое состояние </w:t>
            </w:r>
            <w:proofErr w:type="gramStart"/>
            <w:r w:rsidRPr="00424301">
              <w:rPr>
                <w:sz w:val="28"/>
                <w:szCs w:val="28"/>
              </w:rPr>
              <w:t>занимающихся</w:t>
            </w:r>
            <w:proofErr w:type="gramEnd"/>
            <w:r w:rsidRPr="00424301">
              <w:rPr>
                <w:sz w:val="28"/>
                <w:szCs w:val="28"/>
              </w:rPr>
              <w:t>.</w:t>
            </w:r>
          </w:p>
        </w:tc>
      </w:tr>
      <w:tr w:rsidR="00424301" w:rsidRPr="00424301" w:rsidTr="00F16618">
        <w:tc>
          <w:tcPr>
            <w:tcW w:w="1548" w:type="dxa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24301">
              <w:rPr>
                <w:sz w:val="28"/>
                <w:szCs w:val="28"/>
              </w:rPr>
              <w:t>Подготови</w:t>
            </w:r>
            <w:proofErr w:type="spellEnd"/>
            <w:r w:rsidRPr="00424301">
              <w:rPr>
                <w:sz w:val="28"/>
                <w:szCs w:val="28"/>
              </w:rPr>
              <w:t>-тельная</w:t>
            </w:r>
            <w:proofErr w:type="gramEnd"/>
            <w:r w:rsidRPr="00424301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Ритуал.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Комплекс разминочных упражнений.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 xml:space="preserve">Подготовительные упражнения (перемещения, различные виды </w:t>
            </w:r>
            <w:proofErr w:type="spellStart"/>
            <w:r w:rsidRPr="00424301">
              <w:rPr>
                <w:sz w:val="28"/>
                <w:szCs w:val="28"/>
              </w:rPr>
              <w:t>укэми</w:t>
            </w:r>
            <w:proofErr w:type="spellEnd"/>
            <w:r w:rsidRPr="00424301">
              <w:rPr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424301" w:rsidRPr="00424301" w:rsidRDefault="00505E0E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4301" w:rsidRPr="00424301" w:rsidRDefault="00505E0E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24301" w:rsidRPr="00424301" w:rsidRDefault="00505E0E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Обратить внимание на прямое положение спины и коленей.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Разминочные упражнения выполняются под счет, в координации с дыханием.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Подготовительные упражнения выполняются медленно.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Занимающиеся громко проговаривают название упражнения.</w:t>
            </w:r>
          </w:p>
        </w:tc>
      </w:tr>
      <w:tr w:rsidR="00424301" w:rsidRPr="00424301" w:rsidTr="00F16618">
        <w:tc>
          <w:tcPr>
            <w:tcW w:w="1548" w:type="dxa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Основная.</w:t>
            </w:r>
          </w:p>
        </w:tc>
        <w:tc>
          <w:tcPr>
            <w:tcW w:w="4230" w:type="dxa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Отработка базовых элементов в паре с партнером.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Наработка технических действий в паре с партнером.</w:t>
            </w:r>
          </w:p>
        </w:tc>
        <w:tc>
          <w:tcPr>
            <w:tcW w:w="992" w:type="dxa"/>
          </w:tcPr>
          <w:p w:rsidR="00424301" w:rsidRPr="00424301" w:rsidRDefault="00505E0E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424301" w:rsidRPr="00424301" w:rsidRDefault="00505E0E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Базовые элементы отрабатываются под счет.</w:t>
            </w:r>
          </w:p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Следить за принципом соответствия положения рук и ног.</w:t>
            </w:r>
          </w:p>
        </w:tc>
      </w:tr>
      <w:tr w:rsidR="00424301" w:rsidRPr="00424301" w:rsidTr="00F16618">
        <w:tc>
          <w:tcPr>
            <w:tcW w:w="1548" w:type="dxa"/>
            <w:tcBorders>
              <w:bottom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gramStart"/>
            <w:r w:rsidRPr="00424301">
              <w:rPr>
                <w:sz w:val="28"/>
                <w:szCs w:val="28"/>
              </w:rPr>
              <w:t>Заключи-тельная</w:t>
            </w:r>
            <w:proofErr w:type="gramEnd"/>
            <w:r w:rsidRPr="00424301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Ходьба, упражнения на расслабление, проверка пульса, беседа, замечания по итогам занятия.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24301" w:rsidRPr="00424301" w:rsidRDefault="00505E0E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bottom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Темп выполнения упражнений спокойный.</w:t>
            </w:r>
          </w:p>
        </w:tc>
      </w:tr>
      <w:tr w:rsidR="00424301" w:rsidRPr="00424301" w:rsidTr="00F16618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Итого.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424301" w:rsidRDefault="008C4634" w:rsidP="00424301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05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424301" w:rsidRDefault="00424301" w:rsidP="00424301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424301" w:rsidRPr="00424301" w:rsidRDefault="00424301" w:rsidP="00424301">
      <w:pPr>
        <w:widowControl w:val="0"/>
        <w:tabs>
          <w:tab w:val="left" w:pos="9214"/>
        </w:tabs>
        <w:spacing w:line="360" w:lineRule="auto"/>
        <w:jc w:val="both"/>
        <w:rPr>
          <w:b/>
          <w:bCs/>
        </w:rPr>
      </w:pPr>
    </w:p>
    <w:p w:rsidR="00424301" w:rsidRDefault="00424301" w:rsidP="00424301">
      <w:pPr>
        <w:widowControl w:val="0"/>
        <w:tabs>
          <w:tab w:val="left" w:pos="9214"/>
        </w:tabs>
        <w:spacing w:line="360" w:lineRule="auto"/>
        <w:jc w:val="both"/>
        <w:rPr>
          <w:b/>
          <w:bCs/>
          <w:lang w:val="en-GB"/>
        </w:rPr>
      </w:pPr>
    </w:p>
    <w:p w:rsidR="00EF3524" w:rsidRPr="00424301" w:rsidRDefault="00EF3524" w:rsidP="00424301">
      <w:pPr>
        <w:widowControl w:val="0"/>
        <w:tabs>
          <w:tab w:val="left" w:pos="9214"/>
        </w:tabs>
        <w:spacing w:line="360" w:lineRule="auto"/>
        <w:jc w:val="both"/>
        <w:rPr>
          <w:b/>
          <w:bCs/>
          <w:lang w:val="en-GB"/>
        </w:rPr>
      </w:pPr>
    </w:p>
    <w:p w:rsidR="000B5AA5" w:rsidRDefault="00EF3524" w:rsidP="000B5AA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lastRenderedPageBreak/>
        <w:t>VIII</w:t>
      </w:r>
      <w:r>
        <w:rPr>
          <w:b/>
          <w:sz w:val="32"/>
          <w:szCs w:val="32"/>
        </w:rPr>
        <w:t xml:space="preserve">. </w:t>
      </w:r>
      <w:r w:rsidR="000B5AA5">
        <w:rPr>
          <w:b/>
          <w:sz w:val="32"/>
          <w:szCs w:val="32"/>
        </w:rPr>
        <w:t>ПЕДАГОГИЧЕСКИЙ КОНДРОЛЬ ЗА УЧЕБНЫЙ ПРОЦЕССОМ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266"/>
        <w:gridCol w:w="2199"/>
        <w:gridCol w:w="1280"/>
        <w:gridCol w:w="1444"/>
        <w:gridCol w:w="1281"/>
      </w:tblGrid>
      <w:tr w:rsidR="000B5AA5" w:rsidTr="00490F32">
        <w:tc>
          <w:tcPr>
            <w:tcW w:w="1101" w:type="dxa"/>
            <w:vMerge w:val="restart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6" w:type="dxa"/>
            <w:vMerge w:val="restart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знания, умения, навыки контролируются (контрольные навыки)</w:t>
            </w:r>
          </w:p>
        </w:tc>
        <w:tc>
          <w:tcPr>
            <w:tcW w:w="6204" w:type="dxa"/>
            <w:gridSpan w:val="4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подведения итогов</w:t>
            </w:r>
          </w:p>
        </w:tc>
      </w:tr>
      <w:tr w:rsidR="000B5AA5" w:rsidTr="00490F32">
        <w:tc>
          <w:tcPr>
            <w:tcW w:w="1101" w:type="dxa"/>
            <w:vMerge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Промежуточные</w:t>
            </w:r>
            <w:proofErr w:type="gramEnd"/>
            <w:r>
              <w:rPr>
                <w:sz w:val="28"/>
                <w:szCs w:val="28"/>
              </w:rPr>
              <w:t xml:space="preserve"> контроль %</w:t>
            </w:r>
          </w:p>
        </w:tc>
        <w:tc>
          <w:tcPr>
            <w:tcW w:w="1280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44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 %</w:t>
            </w:r>
          </w:p>
        </w:tc>
        <w:tc>
          <w:tcPr>
            <w:tcW w:w="1281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B5AA5" w:rsidTr="00490F32">
        <w:tc>
          <w:tcPr>
            <w:tcW w:w="1101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2199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60-70</w:t>
            </w:r>
          </w:p>
        </w:tc>
        <w:tc>
          <w:tcPr>
            <w:tcW w:w="1280" w:type="dxa"/>
          </w:tcPr>
          <w:p w:rsidR="000B5AA5" w:rsidRDefault="008849FB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6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E635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8849FB" w:rsidRDefault="008849FB" w:rsidP="00E635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352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44" w:type="dxa"/>
          </w:tcPr>
          <w:p w:rsidR="000B5AA5" w:rsidRDefault="008849FB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80-90</w:t>
            </w:r>
          </w:p>
        </w:tc>
        <w:tc>
          <w:tcPr>
            <w:tcW w:w="1281" w:type="dxa"/>
          </w:tcPr>
          <w:p w:rsidR="000B5AA5" w:rsidRDefault="009D5641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49FB">
              <w:rPr>
                <w:sz w:val="28"/>
                <w:szCs w:val="28"/>
              </w:rPr>
              <w:t>.05.</w:t>
            </w:r>
          </w:p>
          <w:p w:rsidR="008849FB" w:rsidRDefault="008849FB" w:rsidP="00E635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35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B5AA5" w:rsidTr="00490F32">
        <w:tc>
          <w:tcPr>
            <w:tcW w:w="1101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</w:p>
        </w:tc>
        <w:tc>
          <w:tcPr>
            <w:tcW w:w="2199" w:type="dxa"/>
          </w:tcPr>
          <w:p w:rsidR="000B5AA5" w:rsidRDefault="000B5AA5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</w:t>
            </w:r>
          </w:p>
        </w:tc>
        <w:tc>
          <w:tcPr>
            <w:tcW w:w="1280" w:type="dxa"/>
          </w:tcPr>
          <w:p w:rsidR="000B5AA5" w:rsidRDefault="009D5641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49FB">
              <w:rPr>
                <w:sz w:val="28"/>
                <w:szCs w:val="28"/>
              </w:rPr>
              <w:t>.1</w:t>
            </w:r>
            <w:r w:rsidR="00E63521">
              <w:rPr>
                <w:sz w:val="28"/>
                <w:szCs w:val="28"/>
              </w:rPr>
              <w:t>0</w:t>
            </w:r>
            <w:r w:rsidR="008849FB">
              <w:rPr>
                <w:sz w:val="28"/>
                <w:szCs w:val="28"/>
              </w:rPr>
              <w:t>.</w:t>
            </w:r>
          </w:p>
          <w:p w:rsidR="008849FB" w:rsidRDefault="008849FB" w:rsidP="00E635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352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44" w:type="dxa"/>
          </w:tcPr>
          <w:p w:rsidR="000B5AA5" w:rsidRDefault="008849FB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80-90</w:t>
            </w:r>
          </w:p>
        </w:tc>
        <w:tc>
          <w:tcPr>
            <w:tcW w:w="1281" w:type="dxa"/>
          </w:tcPr>
          <w:p w:rsidR="000B5AA5" w:rsidRDefault="009D5641" w:rsidP="000B5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49FB">
              <w:rPr>
                <w:sz w:val="28"/>
                <w:szCs w:val="28"/>
              </w:rPr>
              <w:t>.05.</w:t>
            </w:r>
          </w:p>
          <w:p w:rsidR="008849FB" w:rsidRDefault="008849FB" w:rsidP="00E635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35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B5AA5" w:rsidRDefault="000B5AA5" w:rsidP="000B5AA5">
      <w:pPr>
        <w:spacing w:line="276" w:lineRule="auto"/>
        <w:jc w:val="center"/>
        <w:rPr>
          <w:sz w:val="28"/>
          <w:szCs w:val="28"/>
        </w:rPr>
      </w:pPr>
    </w:p>
    <w:p w:rsidR="008849FB" w:rsidRDefault="00EF3524" w:rsidP="008849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IX</w:t>
      </w:r>
      <w:r w:rsidR="008849FB" w:rsidRPr="00682216">
        <w:rPr>
          <w:b/>
          <w:sz w:val="32"/>
          <w:szCs w:val="32"/>
        </w:rPr>
        <w:t>.</w:t>
      </w:r>
      <w:r w:rsidR="008849FB">
        <w:rPr>
          <w:b/>
          <w:sz w:val="32"/>
          <w:szCs w:val="32"/>
        </w:rPr>
        <w:t xml:space="preserve"> ФОРМЫ РАБОТЫ ПО ПРОФИЛАКТИКЕ ПРАВОНАРУШЕНИЙ. ОХРАНА ЖИЗНИ И ЗДОРОВЬЯ ДЕТЕЙ.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693"/>
        <w:gridCol w:w="1985"/>
      </w:tblGrid>
      <w:tr w:rsidR="00490F32" w:rsidRPr="00490F32" w:rsidTr="000504BF">
        <w:tc>
          <w:tcPr>
            <w:tcW w:w="1101" w:type="dxa"/>
          </w:tcPr>
          <w:p w:rsidR="00490F32" w:rsidRPr="00490F32" w:rsidRDefault="00490F32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 xml:space="preserve">№ </w:t>
            </w:r>
            <w:proofErr w:type="gramStart"/>
            <w:r w:rsidRPr="00490F32">
              <w:rPr>
                <w:sz w:val="28"/>
                <w:szCs w:val="28"/>
              </w:rPr>
              <w:t>п</w:t>
            </w:r>
            <w:proofErr w:type="gramEnd"/>
            <w:r w:rsidRPr="00490F32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90F32" w:rsidRPr="00490F32" w:rsidRDefault="00490F32" w:rsidP="008849F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2693" w:type="dxa"/>
          </w:tcPr>
          <w:p w:rsidR="00490F32" w:rsidRPr="00490F32" w:rsidRDefault="00490F32" w:rsidP="008849F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Примерная дата</w:t>
            </w:r>
          </w:p>
        </w:tc>
        <w:tc>
          <w:tcPr>
            <w:tcW w:w="1985" w:type="dxa"/>
          </w:tcPr>
          <w:p w:rsidR="00490F32" w:rsidRPr="00490F32" w:rsidRDefault="00490F32" w:rsidP="008849F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Примечание</w:t>
            </w:r>
          </w:p>
        </w:tc>
      </w:tr>
      <w:tr w:rsidR="00490F32" w:rsidTr="000504BF">
        <w:tc>
          <w:tcPr>
            <w:tcW w:w="1101" w:type="dxa"/>
          </w:tcPr>
          <w:p w:rsidR="00490F32" w:rsidRPr="000504BF" w:rsidRDefault="00490F32" w:rsidP="000127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90F32" w:rsidRPr="000504BF" w:rsidRDefault="00490F32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693" w:type="dxa"/>
          </w:tcPr>
          <w:p w:rsidR="00490F32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985" w:type="dxa"/>
          </w:tcPr>
          <w:p w:rsidR="00490F32" w:rsidRPr="000504BF" w:rsidRDefault="00490F32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F32" w:rsidTr="000504BF">
        <w:tc>
          <w:tcPr>
            <w:tcW w:w="1101" w:type="dxa"/>
          </w:tcPr>
          <w:p w:rsidR="00490F32" w:rsidRPr="000504BF" w:rsidRDefault="00490F32" w:rsidP="000127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90F32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Привлечение родителей к спортивно-массовой деятельности</w:t>
            </w:r>
          </w:p>
        </w:tc>
        <w:tc>
          <w:tcPr>
            <w:tcW w:w="2693" w:type="dxa"/>
          </w:tcPr>
          <w:p w:rsidR="00490F32" w:rsidRPr="000504BF" w:rsidRDefault="000504BF" w:rsidP="000504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</w:t>
            </w:r>
            <w:proofErr w:type="gramStart"/>
            <w:r w:rsidRPr="000504BF">
              <w:rPr>
                <w:sz w:val="28"/>
                <w:szCs w:val="28"/>
              </w:rPr>
              <w:t>и</w:t>
            </w:r>
            <w:proofErr w:type="gramEnd"/>
            <w:r w:rsidRPr="000504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490F32" w:rsidRPr="000504BF" w:rsidRDefault="00490F32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504BF" w:rsidTr="000504BF">
        <w:tc>
          <w:tcPr>
            <w:tcW w:w="1101" w:type="dxa"/>
          </w:tcPr>
          <w:p w:rsidR="000504BF" w:rsidRPr="000504BF" w:rsidRDefault="000504BF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504BF" w:rsidRPr="000504BF" w:rsidRDefault="000504BF" w:rsidP="00F275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 xml:space="preserve">Сотрудничество с </w:t>
            </w:r>
            <w:proofErr w:type="spellStart"/>
            <w:r w:rsidR="00F2759E">
              <w:rPr>
                <w:sz w:val="28"/>
                <w:szCs w:val="28"/>
              </w:rPr>
              <w:t>воспитаелями</w:t>
            </w:r>
            <w:proofErr w:type="spellEnd"/>
          </w:p>
        </w:tc>
        <w:tc>
          <w:tcPr>
            <w:tcW w:w="2693" w:type="dxa"/>
          </w:tcPr>
          <w:p w:rsidR="000504BF" w:rsidRPr="000504BF" w:rsidRDefault="000504BF" w:rsidP="000504BF">
            <w:pPr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</w:t>
            </w:r>
            <w:proofErr w:type="gramStart"/>
            <w:r w:rsidRPr="000504BF">
              <w:rPr>
                <w:sz w:val="28"/>
                <w:szCs w:val="28"/>
              </w:rPr>
              <w:t>и</w:t>
            </w:r>
            <w:proofErr w:type="gramEnd"/>
            <w:r w:rsidRPr="000504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0504BF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504BF" w:rsidTr="000504BF">
        <w:tc>
          <w:tcPr>
            <w:tcW w:w="1101" w:type="dxa"/>
          </w:tcPr>
          <w:p w:rsidR="000504BF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504BF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Участие в спортивно-массовых мероприятиях разного уровня</w:t>
            </w:r>
          </w:p>
        </w:tc>
        <w:tc>
          <w:tcPr>
            <w:tcW w:w="2693" w:type="dxa"/>
          </w:tcPr>
          <w:p w:rsidR="000504BF" w:rsidRPr="000504BF" w:rsidRDefault="000504BF" w:rsidP="000504BF">
            <w:pPr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</w:t>
            </w:r>
            <w:proofErr w:type="gramStart"/>
            <w:r w:rsidRPr="000504BF">
              <w:rPr>
                <w:sz w:val="28"/>
                <w:szCs w:val="28"/>
              </w:rPr>
              <w:t>и</w:t>
            </w:r>
            <w:proofErr w:type="gramEnd"/>
            <w:r w:rsidRPr="000504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0504BF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504BF" w:rsidTr="000504BF">
        <w:tc>
          <w:tcPr>
            <w:tcW w:w="1101" w:type="dxa"/>
          </w:tcPr>
          <w:p w:rsidR="000504BF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504BF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693" w:type="dxa"/>
          </w:tcPr>
          <w:p w:rsidR="000504BF" w:rsidRPr="000504BF" w:rsidRDefault="000504BF" w:rsidP="000504BF">
            <w:pPr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</w:t>
            </w:r>
            <w:proofErr w:type="gramStart"/>
            <w:r w:rsidRPr="000504BF">
              <w:rPr>
                <w:sz w:val="28"/>
                <w:szCs w:val="28"/>
              </w:rPr>
              <w:t>и</w:t>
            </w:r>
            <w:proofErr w:type="gramEnd"/>
            <w:r w:rsidRPr="000504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0504BF" w:rsidRPr="000504BF" w:rsidRDefault="000504BF" w:rsidP="008849F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504BF" w:rsidRDefault="00EF3524" w:rsidP="00F2759E">
      <w:pPr>
        <w:spacing w:line="276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GB"/>
        </w:rPr>
        <w:t>X</w:t>
      </w:r>
      <w:r w:rsidR="000504BF" w:rsidRPr="00682216">
        <w:rPr>
          <w:b/>
          <w:sz w:val="32"/>
          <w:szCs w:val="32"/>
        </w:rPr>
        <w:t>.</w:t>
      </w:r>
      <w:r w:rsidR="000504BF">
        <w:rPr>
          <w:b/>
          <w:sz w:val="32"/>
          <w:szCs w:val="32"/>
        </w:rPr>
        <w:t xml:space="preserve"> ФОРМЫ РАБОТЫ В КАНИКУЛЯРНОЕ ВРЕМЯ.</w:t>
      </w:r>
      <w:proofErr w:type="gramEnd"/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693"/>
        <w:gridCol w:w="1985"/>
      </w:tblGrid>
      <w:tr w:rsidR="000504BF" w:rsidRPr="00490F32" w:rsidTr="00F8421D">
        <w:tc>
          <w:tcPr>
            <w:tcW w:w="1101" w:type="dxa"/>
          </w:tcPr>
          <w:p w:rsidR="000504BF" w:rsidRPr="00490F32" w:rsidRDefault="000504BF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 xml:space="preserve">№ </w:t>
            </w:r>
            <w:proofErr w:type="gramStart"/>
            <w:r w:rsidRPr="00490F32">
              <w:rPr>
                <w:sz w:val="28"/>
                <w:szCs w:val="28"/>
              </w:rPr>
              <w:t>п</w:t>
            </w:r>
            <w:proofErr w:type="gramEnd"/>
            <w:r w:rsidRPr="00490F32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0504BF" w:rsidRPr="00490F32" w:rsidRDefault="000504BF" w:rsidP="00F8421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</w:t>
            </w:r>
            <w:r w:rsidRPr="00490F32">
              <w:rPr>
                <w:sz w:val="32"/>
                <w:szCs w:val="32"/>
              </w:rPr>
              <w:t xml:space="preserve"> работы</w:t>
            </w:r>
          </w:p>
        </w:tc>
        <w:tc>
          <w:tcPr>
            <w:tcW w:w="2693" w:type="dxa"/>
          </w:tcPr>
          <w:p w:rsidR="000504BF" w:rsidRPr="00490F32" w:rsidRDefault="000504BF" w:rsidP="00F8421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деятельности</w:t>
            </w:r>
          </w:p>
        </w:tc>
        <w:tc>
          <w:tcPr>
            <w:tcW w:w="1985" w:type="dxa"/>
          </w:tcPr>
          <w:p w:rsidR="000504BF" w:rsidRPr="00490F32" w:rsidRDefault="000504BF" w:rsidP="00F8421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</w:tr>
      <w:tr w:rsidR="009D5641" w:rsidTr="00F8421D">
        <w:tc>
          <w:tcPr>
            <w:tcW w:w="1101" w:type="dxa"/>
          </w:tcPr>
          <w:p w:rsidR="009D5641" w:rsidRPr="000504BF" w:rsidRDefault="009D5641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5641" w:rsidRPr="000504BF" w:rsidRDefault="009D5641" w:rsidP="009D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соревнований по Соревновательному айкидо</w:t>
            </w:r>
          </w:p>
        </w:tc>
        <w:tc>
          <w:tcPr>
            <w:tcW w:w="2693" w:type="dxa"/>
          </w:tcPr>
          <w:p w:rsidR="009D5641" w:rsidRPr="000504BF" w:rsidRDefault="009D5641" w:rsidP="000A3E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выступлений атлетов айкидо более высокого уровня подготовки</w:t>
            </w:r>
          </w:p>
        </w:tc>
        <w:tc>
          <w:tcPr>
            <w:tcW w:w="1985" w:type="dxa"/>
          </w:tcPr>
          <w:p w:rsidR="009D5641" w:rsidRPr="000504BF" w:rsidRDefault="009D5641" w:rsidP="009D56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D5641" w:rsidTr="00F8421D">
        <w:tc>
          <w:tcPr>
            <w:tcW w:w="1101" w:type="dxa"/>
          </w:tcPr>
          <w:p w:rsidR="009D5641" w:rsidRPr="000504BF" w:rsidRDefault="009D5641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D5641" w:rsidRPr="000504BF" w:rsidRDefault="009D5641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сборы</w:t>
            </w:r>
          </w:p>
        </w:tc>
        <w:tc>
          <w:tcPr>
            <w:tcW w:w="2693" w:type="dxa"/>
          </w:tcPr>
          <w:p w:rsidR="009D5641" w:rsidRPr="000504BF" w:rsidRDefault="009D5641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985" w:type="dxa"/>
          </w:tcPr>
          <w:p w:rsidR="009D5641" w:rsidRPr="000504BF" w:rsidRDefault="009D5641" w:rsidP="00F275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F2759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ь-август 201</w:t>
            </w:r>
            <w:r w:rsidR="00F275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504BF" w:rsidRDefault="000504BF" w:rsidP="000504BF">
      <w:pPr>
        <w:spacing w:line="276" w:lineRule="auto"/>
        <w:jc w:val="center"/>
        <w:rPr>
          <w:b/>
          <w:sz w:val="32"/>
          <w:szCs w:val="32"/>
        </w:rPr>
      </w:pPr>
    </w:p>
    <w:p w:rsidR="000226E2" w:rsidRDefault="00EF3524" w:rsidP="000226E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X</w:t>
      </w:r>
      <w:r w:rsidR="000226E2">
        <w:rPr>
          <w:b/>
          <w:sz w:val="32"/>
          <w:szCs w:val="32"/>
          <w:lang w:val="en-GB"/>
        </w:rPr>
        <w:t>I</w:t>
      </w:r>
      <w:r w:rsidR="000226E2" w:rsidRPr="00682216">
        <w:rPr>
          <w:b/>
          <w:sz w:val="32"/>
          <w:szCs w:val="32"/>
        </w:rPr>
        <w:t>.</w:t>
      </w:r>
      <w:r w:rsidR="000226E2">
        <w:rPr>
          <w:b/>
          <w:sz w:val="32"/>
          <w:szCs w:val="32"/>
        </w:rPr>
        <w:t xml:space="preserve"> РАБОТА С РОДИТЕЛЯМИ.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0226E2" w:rsidRPr="00490F32" w:rsidTr="000226E2">
        <w:tc>
          <w:tcPr>
            <w:tcW w:w="1101" w:type="dxa"/>
          </w:tcPr>
          <w:p w:rsidR="000226E2" w:rsidRPr="00490F32" w:rsidRDefault="000226E2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 xml:space="preserve">№ </w:t>
            </w:r>
            <w:proofErr w:type="gramStart"/>
            <w:r w:rsidRPr="00490F32">
              <w:rPr>
                <w:sz w:val="28"/>
                <w:szCs w:val="28"/>
              </w:rPr>
              <w:t>п</w:t>
            </w:r>
            <w:proofErr w:type="gramEnd"/>
            <w:r w:rsidRPr="00490F32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0226E2" w:rsidRPr="00490F32" w:rsidRDefault="000226E2" w:rsidP="00F8421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родительских собраний</w:t>
            </w:r>
          </w:p>
        </w:tc>
        <w:tc>
          <w:tcPr>
            <w:tcW w:w="2410" w:type="dxa"/>
          </w:tcPr>
          <w:p w:rsidR="000226E2" w:rsidRPr="00490F32" w:rsidRDefault="000226E2" w:rsidP="00F8421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</w:tr>
      <w:tr w:rsidR="000226E2" w:rsidTr="000226E2">
        <w:tc>
          <w:tcPr>
            <w:tcW w:w="1101" w:type="dxa"/>
          </w:tcPr>
          <w:p w:rsidR="000226E2" w:rsidRPr="000504BF" w:rsidRDefault="000226E2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226E2" w:rsidRPr="000504BF" w:rsidRDefault="000226E2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питания и гигиены</w:t>
            </w:r>
          </w:p>
        </w:tc>
        <w:tc>
          <w:tcPr>
            <w:tcW w:w="2410" w:type="dxa"/>
          </w:tcPr>
          <w:p w:rsidR="000226E2" w:rsidRPr="000504BF" w:rsidRDefault="000226E2" w:rsidP="00C758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C758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226E2" w:rsidTr="000226E2">
        <w:tc>
          <w:tcPr>
            <w:tcW w:w="1101" w:type="dxa"/>
          </w:tcPr>
          <w:p w:rsidR="000226E2" w:rsidRPr="000504BF" w:rsidRDefault="00F2759E" w:rsidP="00F842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226E2" w:rsidRPr="000504BF" w:rsidRDefault="000226E2" w:rsidP="00505E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Закаливающие процедуры для </w:t>
            </w:r>
            <w:r w:rsidR="00505E0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школ</w:t>
            </w:r>
            <w:r w:rsidR="00505E0E">
              <w:rPr>
                <w:sz w:val="28"/>
                <w:szCs w:val="28"/>
              </w:rPr>
              <w:t>ят</w:t>
            </w:r>
          </w:p>
        </w:tc>
        <w:tc>
          <w:tcPr>
            <w:tcW w:w="2410" w:type="dxa"/>
          </w:tcPr>
          <w:p w:rsidR="000226E2" w:rsidRPr="000504BF" w:rsidRDefault="000226E2" w:rsidP="00E635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E635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0504BF" w:rsidRDefault="000504BF" w:rsidP="008849FB">
      <w:pPr>
        <w:spacing w:line="276" w:lineRule="auto"/>
        <w:jc w:val="center"/>
        <w:rPr>
          <w:b/>
          <w:sz w:val="32"/>
          <w:szCs w:val="32"/>
        </w:rPr>
      </w:pPr>
    </w:p>
    <w:p w:rsidR="00BC1758" w:rsidRDefault="00BC1758" w:rsidP="000B5AA5">
      <w:pPr>
        <w:spacing w:line="276" w:lineRule="auto"/>
        <w:rPr>
          <w:sz w:val="28"/>
          <w:szCs w:val="28"/>
        </w:rPr>
      </w:pPr>
    </w:p>
    <w:p w:rsidR="008224C6" w:rsidRPr="008224C6" w:rsidRDefault="00BC1758" w:rsidP="000B5AA5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>Подпись  _____________________</w:t>
      </w:r>
    </w:p>
    <w:sectPr w:rsidR="008224C6" w:rsidRPr="008224C6" w:rsidSect="00A31011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19" w:rsidRDefault="00824D19" w:rsidP="00A31011">
      <w:r>
        <w:separator/>
      </w:r>
    </w:p>
  </w:endnote>
  <w:endnote w:type="continuationSeparator" w:id="0">
    <w:p w:rsidR="00824D19" w:rsidRDefault="00824D19" w:rsidP="00A3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1422"/>
      <w:docPartObj>
        <w:docPartGallery w:val="Page Numbers (Bottom of Page)"/>
        <w:docPartUnique/>
      </w:docPartObj>
    </w:sdtPr>
    <w:sdtEndPr/>
    <w:sdtContent>
      <w:p w:rsidR="00A31011" w:rsidRDefault="00824D1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31011" w:rsidRDefault="00A310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19" w:rsidRDefault="00824D19" w:rsidP="00A31011">
      <w:r>
        <w:separator/>
      </w:r>
    </w:p>
  </w:footnote>
  <w:footnote w:type="continuationSeparator" w:id="0">
    <w:p w:rsidR="00824D19" w:rsidRDefault="00824D19" w:rsidP="00A3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040E"/>
    <w:multiLevelType w:val="hybridMultilevel"/>
    <w:tmpl w:val="5DB66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87B"/>
    <w:rsid w:val="000226E2"/>
    <w:rsid w:val="000504BF"/>
    <w:rsid w:val="0009649B"/>
    <w:rsid w:val="000A3EDE"/>
    <w:rsid w:val="000B118C"/>
    <w:rsid w:val="000B1F57"/>
    <w:rsid w:val="000B5AA5"/>
    <w:rsid w:val="00112BAC"/>
    <w:rsid w:val="002D5F0E"/>
    <w:rsid w:val="00304B2F"/>
    <w:rsid w:val="00387674"/>
    <w:rsid w:val="0040147F"/>
    <w:rsid w:val="00424301"/>
    <w:rsid w:val="00490F32"/>
    <w:rsid w:val="004F4196"/>
    <w:rsid w:val="00505E0E"/>
    <w:rsid w:val="00516B0D"/>
    <w:rsid w:val="005664FF"/>
    <w:rsid w:val="005E6C4E"/>
    <w:rsid w:val="00682216"/>
    <w:rsid w:val="00685EAB"/>
    <w:rsid w:val="007237AF"/>
    <w:rsid w:val="007B4634"/>
    <w:rsid w:val="007C6B9C"/>
    <w:rsid w:val="007D6B5F"/>
    <w:rsid w:val="008224C6"/>
    <w:rsid w:val="00824D19"/>
    <w:rsid w:val="008849FB"/>
    <w:rsid w:val="008C3E32"/>
    <w:rsid w:val="008C4634"/>
    <w:rsid w:val="009D5641"/>
    <w:rsid w:val="00A31011"/>
    <w:rsid w:val="00A75FBD"/>
    <w:rsid w:val="00BC1758"/>
    <w:rsid w:val="00C37AD5"/>
    <w:rsid w:val="00C7587E"/>
    <w:rsid w:val="00C76A96"/>
    <w:rsid w:val="00C76C3A"/>
    <w:rsid w:val="00C80602"/>
    <w:rsid w:val="00DF7485"/>
    <w:rsid w:val="00E14FA8"/>
    <w:rsid w:val="00E63521"/>
    <w:rsid w:val="00EA189A"/>
    <w:rsid w:val="00EF187B"/>
    <w:rsid w:val="00EF3524"/>
    <w:rsid w:val="00F2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75F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7485"/>
    <w:pPr>
      <w:ind w:left="720"/>
      <w:contextualSpacing/>
    </w:pPr>
  </w:style>
  <w:style w:type="table" w:styleId="a6">
    <w:name w:val="Table Grid"/>
    <w:basedOn w:val="a1"/>
    <w:rsid w:val="0082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243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10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1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10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1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3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75F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7485"/>
    <w:pPr>
      <w:ind w:left="720"/>
      <w:contextualSpacing/>
    </w:pPr>
  </w:style>
  <w:style w:type="table" w:styleId="a6">
    <w:name w:val="Table Grid"/>
    <w:basedOn w:val="a1"/>
    <w:uiPriority w:val="59"/>
    <w:rsid w:val="0082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243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4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18</cp:revision>
  <cp:lastPrinted>2018-10-23T07:22:00Z</cp:lastPrinted>
  <dcterms:created xsi:type="dcterms:W3CDTF">2016-10-21T07:10:00Z</dcterms:created>
  <dcterms:modified xsi:type="dcterms:W3CDTF">2018-10-30T13:51:00Z</dcterms:modified>
</cp:coreProperties>
</file>